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01C4" w14:textId="090F4710" w:rsidR="004944C9" w:rsidRDefault="004944C9">
      <w:pPr>
        <w:widowControl/>
        <w:rPr>
          <w:rFonts w:ascii="Times New Roman" w:eastAsia="標楷體" w:hAnsi="Times New Roman" w:cs="標楷體"/>
          <w:color w:val="000000"/>
          <w:kern w:val="0"/>
          <w:sz w:val="32"/>
          <w:szCs w:val="32"/>
        </w:rPr>
      </w:pPr>
    </w:p>
    <w:p w14:paraId="217152D4" w14:textId="77777777" w:rsidR="000779CD" w:rsidRPr="007372A6" w:rsidRDefault="000779CD" w:rsidP="000779CD">
      <w:pPr>
        <w:spacing w:line="420" w:lineRule="exact"/>
        <w:ind w:left="1047"/>
        <w:rPr>
          <w:rFonts w:eastAsia="標楷體"/>
          <w:b/>
          <w:sz w:val="40"/>
        </w:rPr>
      </w:pPr>
      <w:bookmarkStart w:id="0" w:name="_Toc80783170"/>
      <w:r w:rsidRPr="007372A6">
        <w:rPr>
          <w:rFonts w:eastAsia="標楷體" w:hint="eastAsia"/>
          <w:b/>
          <w:sz w:val="40"/>
        </w:rPr>
        <w:t>東海大學管理學院高階經營管理碩士在職專班</w:t>
      </w:r>
    </w:p>
    <w:p w14:paraId="138343C5" w14:textId="364B0D15" w:rsidR="000779CD" w:rsidRPr="002F75ED" w:rsidRDefault="000779CD" w:rsidP="000779CD">
      <w:pPr>
        <w:jc w:val="center"/>
        <w:rPr>
          <w:rFonts w:eastAsia="標楷體"/>
          <w:b/>
          <w:sz w:val="40"/>
        </w:rPr>
      </w:pPr>
      <w:bookmarkStart w:id="1" w:name="_GoBack"/>
      <w:bookmarkEnd w:id="1"/>
      <w:r>
        <w:rPr>
          <w:rFonts w:eastAsia="標楷體" w:hint="eastAsia"/>
          <w:b/>
          <w:sz w:val="40"/>
        </w:rPr>
        <w:t>碩士學分</w:t>
      </w:r>
      <w:r w:rsidRPr="002F75ED">
        <w:rPr>
          <w:rFonts w:eastAsia="標楷體" w:hint="eastAsia"/>
          <w:b/>
          <w:sz w:val="40"/>
        </w:rPr>
        <w:t>抵</w:t>
      </w:r>
      <w:r>
        <w:rPr>
          <w:rFonts w:eastAsia="標楷體" w:hint="eastAsia"/>
          <w:b/>
          <w:sz w:val="40"/>
        </w:rPr>
        <w:t>免</w:t>
      </w:r>
      <w:r w:rsidRPr="002F75ED">
        <w:rPr>
          <w:rFonts w:eastAsia="標楷體" w:hint="eastAsia"/>
          <w:b/>
          <w:sz w:val="40"/>
        </w:rPr>
        <w:t>申請表</w:t>
      </w:r>
    </w:p>
    <w:p w14:paraId="2DCB8B40" w14:textId="77777777" w:rsidR="000779CD" w:rsidRDefault="000779CD" w:rsidP="000779CD">
      <w:pPr>
        <w:spacing w:beforeLines="50" w:before="120" w:line="460" w:lineRule="exact"/>
        <w:rPr>
          <w:rFonts w:ascii="微軟正黑體" w:eastAsia="微軟正黑體" w:hAnsi="微軟正黑體"/>
          <w:b/>
          <w:sz w:val="32"/>
          <w:szCs w:val="32"/>
        </w:rPr>
      </w:pPr>
    </w:p>
    <w:p w14:paraId="74A9CFF1" w14:textId="78BB23BE" w:rsidR="000779CD" w:rsidRPr="00C221FD" w:rsidRDefault="000779CD" w:rsidP="000779CD">
      <w:pPr>
        <w:spacing w:beforeLines="50" w:before="120" w:line="460" w:lineRule="exact"/>
        <w:rPr>
          <w:rFonts w:ascii="標楷體" w:eastAsia="標楷體" w:hAnsi="標楷體"/>
          <w:b/>
          <w:sz w:val="32"/>
          <w:szCs w:val="32"/>
        </w:rPr>
      </w:pPr>
      <w:r w:rsidRPr="00C221FD">
        <w:rPr>
          <w:rFonts w:ascii="標楷體" w:eastAsia="標楷體" w:hAnsi="標楷體" w:hint="eastAsia"/>
          <w:b/>
          <w:sz w:val="32"/>
          <w:szCs w:val="32"/>
        </w:rPr>
        <w:t>學號：</w:t>
      </w:r>
      <w:r w:rsidR="0076481A" w:rsidRPr="0076481A">
        <w:rPr>
          <w:rFonts w:ascii="標楷體" w:eastAsia="標楷體" w:hAnsi="標楷體" w:hint="eastAsia"/>
          <w:b/>
          <w:sz w:val="32"/>
          <w:szCs w:val="32"/>
          <w:u w:val="single"/>
        </w:rPr>
        <w:t xml:space="preserve">  </w:t>
      </w:r>
      <w:r w:rsidRPr="0076481A">
        <w:rPr>
          <w:rFonts w:ascii="標楷體" w:eastAsia="標楷體" w:hAnsi="標楷體" w:hint="eastAsia"/>
          <w:b/>
          <w:sz w:val="32"/>
          <w:szCs w:val="32"/>
          <w:u w:val="single"/>
        </w:rPr>
        <w:tab/>
      </w:r>
      <w:r w:rsidRPr="0076481A">
        <w:rPr>
          <w:rFonts w:ascii="標楷體" w:eastAsia="標楷體" w:hAnsi="標楷體" w:hint="eastAsia"/>
          <w:b/>
          <w:sz w:val="32"/>
          <w:szCs w:val="32"/>
          <w:u w:val="single"/>
        </w:rPr>
        <w:tab/>
      </w:r>
      <w:r w:rsidRPr="0076481A">
        <w:rPr>
          <w:rFonts w:ascii="標楷體" w:eastAsia="標楷體" w:hAnsi="標楷體" w:hint="eastAsia"/>
          <w:b/>
          <w:sz w:val="32"/>
          <w:szCs w:val="32"/>
          <w:u w:val="single"/>
        </w:rPr>
        <w:tab/>
        <w:t xml:space="preserve"> </w:t>
      </w:r>
      <w:r w:rsidRPr="00C221FD">
        <w:rPr>
          <w:rFonts w:ascii="標楷體" w:eastAsia="標楷體" w:hAnsi="標楷體" w:hint="eastAsia"/>
          <w:b/>
          <w:sz w:val="32"/>
          <w:szCs w:val="32"/>
        </w:rPr>
        <w:t xml:space="preserve"> 組別：</w:t>
      </w:r>
      <w:r w:rsidR="0076481A" w:rsidRPr="00C221FD">
        <w:rPr>
          <w:rFonts w:ascii="標楷體" w:eastAsia="標楷體" w:hAnsi="標楷體" w:hint="eastAsia"/>
          <w:b/>
          <w:sz w:val="32"/>
          <w:szCs w:val="32"/>
        </w:rPr>
        <w:t>□</w:t>
      </w:r>
      <w:r w:rsidRPr="00C221FD">
        <w:rPr>
          <w:rFonts w:ascii="標楷體" w:eastAsia="標楷體" w:hAnsi="標楷體" w:hint="eastAsia"/>
          <w:b/>
          <w:sz w:val="32"/>
          <w:szCs w:val="32"/>
        </w:rPr>
        <w:t>CEO □</w:t>
      </w:r>
      <w:proofErr w:type="gramStart"/>
      <w:r w:rsidRPr="00C221FD">
        <w:rPr>
          <w:rFonts w:ascii="標楷體" w:eastAsia="標楷體" w:hAnsi="標楷體" w:hint="eastAsia"/>
          <w:b/>
          <w:sz w:val="32"/>
          <w:szCs w:val="32"/>
        </w:rPr>
        <w:t>週</w:t>
      </w:r>
      <w:proofErr w:type="gramEnd"/>
      <w:r w:rsidRPr="00C221FD">
        <w:rPr>
          <w:rFonts w:ascii="標楷體" w:eastAsia="標楷體" w:hAnsi="標楷體" w:hint="eastAsia"/>
          <w:b/>
          <w:sz w:val="32"/>
          <w:szCs w:val="32"/>
        </w:rPr>
        <w:t>間 □週末</w:t>
      </w:r>
      <w:r w:rsidR="0076481A">
        <w:rPr>
          <w:rFonts w:ascii="標楷體" w:eastAsia="標楷體" w:hAnsi="標楷體" w:hint="eastAsia"/>
          <w:b/>
          <w:sz w:val="32"/>
          <w:szCs w:val="32"/>
        </w:rPr>
        <w:t xml:space="preserve"> </w:t>
      </w:r>
      <w:r w:rsidR="0076481A" w:rsidRPr="00C221FD">
        <w:rPr>
          <w:rFonts w:ascii="標楷體" w:eastAsia="標楷體" w:hAnsi="標楷體" w:hint="eastAsia"/>
          <w:b/>
          <w:sz w:val="32"/>
          <w:szCs w:val="32"/>
        </w:rPr>
        <w:t>□企業二代</w:t>
      </w:r>
    </w:p>
    <w:p w14:paraId="319B4B82" w14:textId="3E5716C0" w:rsidR="000779CD" w:rsidRPr="00C221FD" w:rsidRDefault="000779CD" w:rsidP="000779CD">
      <w:pPr>
        <w:spacing w:beforeLines="50" w:before="120" w:line="460" w:lineRule="exact"/>
        <w:rPr>
          <w:rFonts w:ascii="標楷體" w:eastAsia="標楷體" w:hAnsi="標楷體"/>
          <w:b/>
          <w:sz w:val="32"/>
          <w:szCs w:val="32"/>
        </w:rPr>
      </w:pPr>
      <w:r w:rsidRPr="00C221FD">
        <w:rPr>
          <w:rFonts w:ascii="標楷體" w:eastAsia="標楷體" w:hAnsi="標楷體" w:hint="eastAsia"/>
          <w:b/>
          <w:sz w:val="32"/>
          <w:szCs w:val="32"/>
        </w:rPr>
        <w:t>姓名：</w:t>
      </w:r>
      <w:r w:rsidRPr="00C221FD">
        <w:rPr>
          <w:rFonts w:ascii="標楷體" w:eastAsia="標楷體" w:hAnsi="標楷體" w:hint="eastAsia"/>
          <w:b/>
          <w:sz w:val="32"/>
          <w:szCs w:val="32"/>
          <w:u w:val="single"/>
        </w:rPr>
        <w:t xml:space="preserve">               </w:t>
      </w:r>
    </w:p>
    <w:p w14:paraId="2DAC96EA" w14:textId="77777777" w:rsidR="000779CD" w:rsidRPr="002F75ED" w:rsidRDefault="000779CD" w:rsidP="000779CD">
      <w:pPr>
        <w:spacing w:beforeLines="50" w:before="120" w:line="460" w:lineRule="exact"/>
        <w:rPr>
          <w:rFonts w:eastAsia="標楷體"/>
          <w:sz w:val="26"/>
        </w:rPr>
      </w:pPr>
    </w:p>
    <w:tbl>
      <w:tblPr>
        <w:tblW w:w="10167"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2"/>
        <w:gridCol w:w="1353"/>
        <w:gridCol w:w="1354"/>
        <w:gridCol w:w="2918"/>
      </w:tblGrid>
      <w:tr w:rsidR="000779CD" w:rsidRPr="002F75ED" w14:paraId="21DDFEF1" w14:textId="77777777" w:rsidTr="000779CD">
        <w:trPr>
          <w:cantSplit/>
          <w:trHeight w:val="625"/>
        </w:trPr>
        <w:tc>
          <w:tcPr>
            <w:tcW w:w="4542" w:type="dxa"/>
            <w:vMerge w:val="restart"/>
            <w:tcBorders>
              <w:top w:val="single" w:sz="18" w:space="0" w:color="auto"/>
              <w:left w:val="single" w:sz="18" w:space="0" w:color="auto"/>
            </w:tcBorders>
            <w:shd w:val="clear" w:color="auto" w:fill="F2F2F2"/>
            <w:vAlign w:val="center"/>
          </w:tcPr>
          <w:p w14:paraId="51265CEF" w14:textId="77777777" w:rsidR="000779CD" w:rsidRPr="006513A1" w:rsidRDefault="000779CD" w:rsidP="00A10995">
            <w:pPr>
              <w:jc w:val="center"/>
              <w:rPr>
                <w:rFonts w:eastAsia="標楷體"/>
              </w:rPr>
            </w:pPr>
            <w:r w:rsidRPr="006513A1">
              <w:rPr>
                <w:rFonts w:eastAsia="標楷體" w:hint="eastAsia"/>
              </w:rPr>
              <w:t>所修課程</w:t>
            </w:r>
          </w:p>
          <w:p w14:paraId="47C81311" w14:textId="77777777" w:rsidR="000779CD" w:rsidRPr="006513A1" w:rsidRDefault="000779CD" w:rsidP="00A10995">
            <w:pPr>
              <w:jc w:val="center"/>
              <w:rPr>
                <w:rFonts w:eastAsia="標楷體"/>
              </w:rPr>
            </w:pPr>
            <w:r w:rsidRPr="006513A1">
              <w:rPr>
                <w:rFonts w:eastAsia="標楷體" w:hint="eastAsia"/>
              </w:rPr>
              <w:t>名</w:t>
            </w:r>
            <w:r>
              <w:rPr>
                <w:rFonts w:eastAsia="標楷體" w:hint="eastAsia"/>
              </w:rPr>
              <w:t xml:space="preserve">    </w:t>
            </w:r>
            <w:r w:rsidRPr="006513A1">
              <w:rPr>
                <w:rFonts w:eastAsia="標楷體" w:hint="eastAsia"/>
              </w:rPr>
              <w:t>稱</w:t>
            </w:r>
          </w:p>
          <w:p w14:paraId="61904FA3" w14:textId="77777777" w:rsidR="000779CD" w:rsidRPr="0093048C" w:rsidRDefault="000779CD" w:rsidP="00A10995">
            <w:pPr>
              <w:jc w:val="center"/>
              <w:rPr>
                <w:rFonts w:ascii="MS Mincho" w:hAnsi="MS Mincho" w:cs="MS Mincho"/>
                <w:sz w:val="28"/>
              </w:rPr>
            </w:pPr>
            <w:r w:rsidRPr="006513A1">
              <w:rPr>
                <w:rFonts w:eastAsia="標楷體"/>
              </w:rPr>
              <w:sym w:font="Wingdings" w:char="F081"/>
            </w:r>
          </w:p>
        </w:tc>
        <w:tc>
          <w:tcPr>
            <w:tcW w:w="1353" w:type="dxa"/>
            <w:vMerge w:val="restart"/>
            <w:tcBorders>
              <w:top w:val="single" w:sz="18" w:space="0" w:color="auto"/>
            </w:tcBorders>
            <w:shd w:val="clear" w:color="auto" w:fill="F2F2F2"/>
            <w:vAlign w:val="center"/>
          </w:tcPr>
          <w:p w14:paraId="784BFF98" w14:textId="77777777" w:rsidR="000779CD" w:rsidRPr="006513A1" w:rsidRDefault="000779CD" w:rsidP="00A10995">
            <w:pPr>
              <w:widowControl/>
              <w:jc w:val="center"/>
              <w:rPr>
                <w:rFonts w:eastAsia="標楷體"/>
              </w:rPr>
            </w:pPr>
            <w:r w:rsidRPr="006513A1">
              <w:rPr>
                <w:rFonts w:eastAsia="標楷體" w:hint="eastAsia"/>
              </w:rPr>
              <w:t>所修課程</w:t>
            </w:r>
          </w:p>
          <w:p w14:paraId="16997331" w14:textId="77777777" w:rsidR="000779CD" w:rsidRPr="006513A1" w:rsidRDefault="000779CD" w:rsidP="00A10995">
            <w:pPr>
              <w:widowControl/>
              <w:jc w:val="center"/>
              <w:rPr>
                <w:rFonts w:eastAsia="標楷體"/>
              </w:rPr>
            </w:pPr>
            <w:r w:rsidRPr="006513A1">
              <w:rPr>
                <w:rFonts w:eastAsia="標楷體" w:hint="eastAsia"/>
              </w:rPr>
              <w:t>成</w:t>
            </w:r>
            <w:r>
              <w:rPr>
                <w:rFonts w:eastAsia="標楷體" w:hint="eastAsia"/>
              </w:rPr>
              <w:t xml:space="preserve">    </w:t>
            </w:r>
            <w:r w:rsidRPr="006513A1">
              <w:rPr>
                <w:rFonts w:eastAsia="標楷體" w:hint="eastAsia"/>
              </w:rPr>
              <w:t>績</w:t>
            </w:r>
          </w:p>
          <w:p w14:paraId="17E4D3C7" w14:textId="77777777" w:rsidR="000779CD" w:rsidRPr="006513A1" w:rsidRDefault="000779CD" w:rsidP="00A10995">
            <w:pPr>
              <w:jc w:val="center"/>
              <w:rPr>
                <w:rFonts w:eastAsia="標楷體"/>
              </w:rPr>
            </w:pPr>
            <w:r w:rsidRPr="006513A1">
              <w:rPr>
                <w:rFonts w:eastAsia="標楷體"/>
              </w:rPr>
              <w:sym w:font="Wingdings" w:char="F082"/>
            </w:r>
          </w:p>
        </w:tc>
        <w:tc>
          <w:tcPr>
            <w:tcW w:w="1354" w:type="dxa"/>
            <w:vMerge w:val="restart"/>
            <w:tcBorders>
              <w:top w:val="single" w:sz="18" w:space="0" w:color="auto"/>
              <w:right w:val="single" w:sz="18" w:space="0" w:color="auto"/>
            </w:tcBorders>
            <w:shd w:val="clear" w:color="auto" w:fill="F2F2F2"/>
            <w:vAlign w:val="center"/>
          </w:tcPr>
          <w:p w14:paraId="409D3CE1" w14:textId="77777777" w:rsidR="000779CD" w:rsidRPr="006513A1" w:rsidRDefault="000779CD" w:rsidP="00A10995">
            <w:pPr>
              <w:widowControl/>
              <w:jc w:val="center"/>
              <w:rPr>
                <w:rFonts w:eastAsia="標楷體"/>
              </w:rPr>
            </w:pPr>
            <w:r w:rsidRPr="006513A1">
              <w:rPr>
                <w:rFonts w:eastAsia="標楷體" w:hint="eastAsia"/>
              </w:rPr>
              <w:t>所修課程</w:t>
            </w:r>
          </w:p>
          <w:p w14:paraId="6B35576E" w14:textId="77777777" w:rsidR="000779CD" w:rsidRPr="006513A1" w:rsidRDefault="000779CD" w:rsidP="00A10995">
            <w:pPr>
              <w:widowControl/>
              <w:jc w:val="center"/>
              <w:rPr>
                <w:rFonts w:eastAsia="標楷體"/>
              </w:rPr>
            </w:pPr>
            <w:r w:rsidRPr="006513A1">
              <w:rPr>
                <w:rFonts w:eastAsia="標楷體" w:hint="eastAsia"/>
              </w:rPr>
              <w:t>學</w:t>
            </w:r>
            <w:r>
              <w:rPr>
                <w:rFonts w:eastAsia="標楷體" w:hint="eastAsia"/>
              </w:rPr>
              <w:t xml:space="preserve"> </w:t>
            </w:r>
            <w:r w:rsidRPr="006513A1">
              <w:rPr>
                <w:rFonts w:eastAsia="標楷體" w:hint="eastAsia"/>
              </w:rPr>
              <w:t>分</w:t>
            </w:r>
            <w:r>
              <w:rPr>
                <w:rFonts w:eastAsia="標楷體" w:hint="eastAsia"/>
              </w:rPr>
              <w:t xml:space="preserve"> </w:t>
            </w:r>
            <w:r w:rsidRPr="006513A1">
              <w:rPr>
                <w:rFonts w:eastAsia="標楷體" w:hint="eastAsia"/>
              </w:rPr>
              <w:t>數</w:t>
            </w:r>
          </w:p>
          <w:p w14:paraId="7868130A" w14:textId="77777777" w:rsidR="000779CD" w:rsidRPr="006513A1" w:rsidRDefault="000779CD" w:rsidP="00A10995">
            <w:pPr>
              <w:widowControl/>
              <w:jc w:val="center"/>
              <w:rPr>
                <w:rFonts w:eastAsia="標楷體"/>
              </w:rPr>
            </w:pPr>
            <w:r w:rsidRPr="006513A1">
              <w:rPr>
                <w:rFonts w:eastAsia="標楷體"/>
              </w:rPr>
              <w:sym w:font="Wingdings" w:char="F083"/>
            </w:r>
          </w:p>
        </w:tc>
        <w:tc>
          <w:tcPr>
            <w:tcW w:w="2918" w:type="dxa"/>
            <w:tcBorders>
              <w:top w:val="dotDash" w:sz="4" w:space="0" w:color="auto"/>
              <w:left w:val="single" w:sz="18" w:space="0" w:color="auto"/>
              <w:bottom w:val="single" w:sz="4" w:space="0" w:color="auto"/>
              <w:right w:val="dotDash" w:sz="4" w:space="0" w:color="auto"/>
            </w:tcBorders>
            <w:shd w:val="clear" w:color="auto" w:fill="F2F2F2"/>
            <w:vAlign w:val="center"/>
          </w:tcPr>
          <w:p w14:paraId="4BAF5F0B" w14:textId="77777777" w:rsidR="000779CD" w:rsidRPr="00036003" w:rsidRDefault="000779CD" w:rsidP="00A10995">
            <w:pPr>
              <w:jc w:val="center"/>
              <w:rPr>
                <w:rFonts w:eastAsia="標楷體"/>
              </w:rPr>
            </w:pPr>
            <w:r w:rsidRPr="00036003">
              <w:rPr>
                <w:rFonts w:eastAsia="標楷體" w:hint="eastAsia"/>
              </w:rPr>
              <w:t>系辦填寫</w:t>
            </w:r>
          </w:p>
        </w:tc>
      </w:tr>
      <w:tr w:rsidR="000779CD" w:rsidRPr="002F75ED" w14:paraId="50A825FC" w14:textId="77777777" w:rsidTr="000779CD">
        <w:trPr>
          <w:cantSplit/>
          <w:trHeight w:val="793"/>
        </w:trPr>
        <w:tc>
          <w:tcPr>
            <w:tcW w:w="4542" w:type="dxa"/>
            <w:vMerge/>
            <w:tcBorders>
              <w:left w:val="single" w:sz="18" w:space="0" w:color="auto"/>
              <w:bottom w:val="double" w:sz="4" w:space="0" w:color="auto"/>
            </w:tcBorders>
            <w:shd w:val="clear" w:color="auto" w:fill="F2F2F2"/>
            <w:vAlign w:val="center"/>
          </w:tcPr>
          <w:p w14:paraId="5C8A2423" w14:textId="77777777" w:rsidR="000779CD" w:rsidRPr="006513A1" w:rsidRDefault="000779CD" w:rsidP="00A10995">
            <w:pPr>
              <w:jc w:val="center"/>
              <w:rPr>
                <w:rFonts w:eastAsia="標楷體"/>
              </w:rPr>
            </w:pPr>
          </w:p>
        </w:tc>
        <w:tc>
          <w:tcPr>
            <w:tcW w:w="1353" w:type="dxa"/>
            <w:vMerge/>
            <w:tcBorders>
              <w:bottom w:val="double" w:sz="4" w:space="0" w:color="auto"/>
            </w:tcBorders>
            <w:shd w:val="clear" w:color="auto" w:fill="F2F2F2"/>
            <w:vAlign w:val="center"/>
          </w:tcPr>
          <w:p w14:paraId="3A994295" w14:textId="77777777" w:rsidR="000779CD" w:rsidRPr="006513A1" w:rsidRDefault="000779CD" w:rsidP="00A10995">
            <w:pPr>
              <w:widowControl/>
              <w:jc w:val="center"/>
              <w:rPr>
                <w:rFonts w:eastAsia="標楷體"/>
              </w:rPr>
            </w:pPr>
          </w:p>
        </w:tc>
        <w:tc>
          <w:tcPr>
            <w:tcW w:w="1354" w:type="dxa"/>
            <w:vMerge/>
            <w:tcBorders>
              <w:bottom w:val="double" w:sz="4" w:space="0" w:color="auto"/>
              <w:right w:val="single" w:sz="18" w:space="0" w:color="auto"/>
            </w:tcBorders>
            <w:shd w:val="clear" w:color="auto" w:fill="F2F2F2"/>
            <w:vAlign w:val="center"/>
          </w:tcPr>
          <w:p w14:paraId="249C2F3D" w14:textId="77777777" w:rsidR="000779CD" w:rsidRPr="006513A1" w:rsidRDefault="000779CD" w:rsidP="00A10995">
            <w:pPr>
              <w:widowControl/>
              <w:jc w:val="center"/>
              <w:rPr>
                <w:rFonts w:eastAsia="標楷體"/>
              </w:rPr>
            </w:pPr>
          </w:p>
        </w:tc>
        <w:tc>
          <w:tcPr>
            <w:tcW w:w="2918" w:type="dxa"/>
            <w:tcBorders>
              <w:top w:val="single" w:sz="4" w:space="0" w:color="auto"/>
              <w:left w:val="single" w:sz="18" w:space="0" w:color="auto"/>
              <w:bottom w:val="double" w:sz="4" w:space="0" w:color="auto"/>
              <w:right w:val="dotDash" w:sz="4" w:space="0" w:color="auto"/>
            </w:tcBorders>
            <w:shd w:val="clear" w:color="auto" w:fill="F2F2F2"/>
            <w:vAlign w:val="center"/>
          </w:tcPr>
          <w:p w14:paraId="16CCFA39" w14:textId="77777777" w:rsidR="000779CD" w:rsidRPr="00036003" w:rsidRDefault="000779CD" w:rsidP="00A10995">
            <w:pPr>
              <w:jc w:val="center"/>
              <w:rPr>
                <w:rFonts w:eastAsia="標楷體"/>
              </w:rPr>
            </w:pPr>
            <w:r w:rsidRPr="00036003">
              <w:rPr>
                <w:rFonts w:eastAsia="標楷體" w:hint="eastAsia"/>
              </w:rPr>
              <w:t>審核結果</w:t>
            </w:r>
          </w:p>
        </w:tc>
      </w:tr>
      <w:tr w:rsidR="000779CD" w:rsidRPr="002F75ED" w14:paraId="3005824B" w14:textId="77777777" w:rsidTr="000779CD">
        <w:trPr>
          <w:cantSplit/>
          <w:trHeight w:val="869"/>
        </w:trPr>
        <w:tc>
          <w:tcPr>
            <w:tcW w:w="4542" w:type="dxa"/>
            <w:tcBorders>
              <w:top w:val="nil"/>
              <w:left w:val="single" w:sz="18" w:space="0" w:color="auto"/>
            </w:tcBorders>
            <w:vAlign w:val="center"/>
          </w:tcPr>
          <w:p w14:paraId="5DC6271C" w14:textId="103C1E9E" w:rsidR="000779CD" w:rsidRPr="002F75ED" w:rsidRDefault="000779CD" w:rsidP="00A10995">
            <w:pPr>
              <w:ind w:leftChars="50" w:left="120"/>
              <w:jc w:val="both"/>
              <w:rPr>
                <w:rFonts w:eastAsia="標楷體"/>
              </w:rPr>
            </w:pPr>
            <w:r>
              <w:rPr>
                <w:rFonts w:eastAsia="標楷體" w:hint="eastAsia"/>
              </w:rPr>
              <w:t>1.</w:t>
            </w:r>
          </w:p>
        </w:tc>
        <w:tc>
          <w:tcPr>
            <w:tcW w:w="1353" w:type="dxa"/>
            <w:tcBorders>
              <w:top w:val="nil"/>
            </w:tcBorders>
            <w:vAlign w:val="center"/>
          </w:tcPr>
          <w:p w14:paraId="15D752F6" w14:textId="1C017A8F" w:rsidR="000779CD" w:rsidRPr="002F75ED" w:rsidRDefault="000779CD" w:rsidP="00A10995">
            <w:pPr>
              <w:jc w:val="both"/>
              <w:rPr>
                <w:rFonts w:eastAsia="標楷體"/>
              </w:rPr>
            </w:pPr>
          </w:p>
        </w:tc>
        <w:tc>
          <w:tcPr>
            <w:tcW w:w="1354" w:type="dxa"/>
            <w:tcBorders>
              <w:top w:val="nil"/>
              <w:right w:val="single" w:sz="18" w:space="0" w:color="auto"/>
            </w:tcBorders>
            <w:vAlign w:val="center"/>
          </w:tcPr>
          <w:p w14:paraId="00966F87" w14:textId="7EC9BA6A" w:rsidR="000779CD" w:rsidRPr="002F75ED" w:rsidRDefault="000779CD" w:rsidP="00A10995">
            <w:pPr>
              <w:jc w:val="both"/>
              <w:rPr>
                <w:rFonts w:eastAsia="標楷體"/>
              </w:rPr>
            </w:pPr>
          </w:p>
        </w:tc>
        <w:tc>
          <w:tcPr>
            <w:tcW w:w="2918" w:type="dxa"/>
            <w:tcBorders>
              <w:top w:val="nil"/>
              <w:left w:val="single" w:sz="18" w:space="0" w:color="auto"/>
              <w:right w:val="dotDash" w:sz="4" w:space="0" w:color="auto"/>
            </w:tcBorders>
            <w:shd w:val="clear" w:color="auto" w:fill="F2F2F2"/>
            <w:vAlign w:val="center"/>
          </w:tcPr>
          <w:p w14:paraId="26413E73" w14:textId="77777777" w:rsidR="000779CD" w:rsidRPr="002F75ED" w:rsidRDefault="000779CD" w:rsidP="00A10995">
            <w:pPr>
              <w:jc w:val="both"/>
              <w:rPr>
                <w:rFonts w:eastAsia="標楷體"/>
              </w:rPr>
            </w:pPr>
          </w:p>
        </w:tc>
      </w:tr>
      <w:tr w:rsidR="000779CD" w:rsidRPr="002F75ED" w14:paraId="6DC90FFC" w14:textId="77777777" w:rsidTr="000779CD">
        <w:trPr>
          <w:cantSplit/>
          <w:trHeight w:val="869"/>
        </w:trPr>
        <w:tc>
          <w:tcPr>
            <w:tcW w:w="4542" w:type="dxa"/>
            <w:tcBorders>
              <w:top w:val="nil"/>
              <w:left w:val="single" w:sz="18" w:space="0" w:color="auto"/>
              <w:bottom w:val="single" w:sz="4" w:space="0" w:color="auto"/>
            </w:tcBorders>
            <w:vAlign w:val="center"/>
          </w:tcPr>
          <w:p w14:paraId="5E644548" w14:textId="4A560211" w:rsidR="000779CD" w:rsidRPr="002F75ED" w:rsidRDefault="000779CD" w:rsidP="00A10995">
            <w:pPr>
              <w:ind w:leftChars="50" w:left="120"/>
              <w:jc w:val="both"/>
              <w:rPr>
                <w:rFonts w:eastAsia="標楷體"/>
              </w:rPr>
            </w:pPr>
            <w:r>
              <w:rPr>
                <w:rFonts w:eastAsia="標楷體" w:hint="eastAsia"/>
              </w:rPr>
              <w:t>2.</w:t>
            </w:r>
          </w:p>
        </w:tc>
        <w:tc>
          <w:tcPr>
            <w:tcW w:w="1353" w:type="dxa"/>
            <w:tcBorders>
              <w:top w:val="nil"/>
              <w:bottom w:val="single" w:sz="4" w:space="0" w:color="auto"/>
            </w:tcBorders>
            <w:vAlign w:val="center"/>
          </w:tcPr>
          <w:p w14:paraId="47C2CF08" w14:textId="2164B11E" w:rsidR="000779CD" w:rsidRPr="002F75ED" w:rsidRDefault="000779CD" w:rsidP="00A10995">
            <w:pPr>
              <w:jc w:val="both"/>
              <w:rPr>
                <w:rFonts w:eastAsia="標楷體"/>
              </w:rPr>
            </w:pPr>
          </w:p>
        </w:tc>
        <w:tc>
          <w:tcPr>
            <w:tcW w:w="1354" w:type="dxa"/>
            <w:tcBorders>
              <w:top w:val="nil"/>
              <w:bottom w:val="single" w:sz="4" w:space="0" w:color="auto"/>
              <w:right w:val="single" w:sz="18" w:space="0" w:color="auto"/>
            </w:tcBorders>
            <w:vAlign w:val="center"/>
          </w:tcPr>
          <w:p w14:paraId="178D4F68" w14:textId="7FC771C6" w:rsidR="000779CD" w:rsidRPr="002F75ED" w:rsidRDefault="000779CD" w:rsidP="00A10995">
            <w:pPr>
              <w:jc w:val="both"/>
              <w:rPr>
                <w:rFonts w:eastAsia="標楷體"/>
              </w:rPr>
            </w:pPr>
          </w:p>
        </w:tc>
        <w:tc>
          <w:tcPr>
            <w:tcW w:w="2918" w:type="dxa"/>
            <w:tcBorders>
              <w:top w:val="nil"/>
              <w:left w:val="single" w:sz="18" w:space="0" w:color="auto"/>
              <w:right w:val="dotDash" w:sz="4" w:space="0" w:color="auto"/>
            </w:tcBorders>
            <w:shd w:val="clear" w:color="auto" w:fill="F2F2F2"/>
            <w:vAlign w:val="center"/>
          </w:tcPr>
          <w:p w14:paraId="232C1908" w14:textId="77777777" w:rsidR="000779CD" w:rsidRPr="002F75ED" w:rsidRDefault="000779CD" w:rsidP="00A10995">
            <w:pPr>
              <w:jc w:val="both"/>
              <w:rPr>
                <w:rFonts w:eastAsia="標楷體"/>
              </w:rPr>
            </w:pPr>
          </w:p>
        </w:tc>
      </w:tr>
      <w:tr w:rsidR="000779CD" w:rsidRPr="002F75ED" w14:paraId="20CAD635" w14:textId="77777777" w:rsidTr="000779CD">
        <w:trPr>
          <w:cantSplit/>
          <w:trHeight w:val="869"/>
        </w:trPr>
        <w:tc>
          <w:tcPr>
            <w:tcW w:w="4542" w:type="dxa"/>
            <w:tcBorders>
              <w:top w:val="single" w:sz="4" w:space="0" w:color="auto"/>
              <w:left w:val="single" w:sz="18" w:space="0" w:color="auto"/>
              <w:bottom w:val="single" w:sz="18" w:space="0" w:color="auto"/>
            </w:tcBorders>
            <w:vAlign w:val="center"/>
          </w:tcPr>
          <w:p w14:paraId="55772CB5" w14:textId="6C2FBF45" w:rsidR="000779CD" w:rsidRPr="002F75ED" w:rsidRDefault="000779CD" w:rsidP="00A10995">
            <w:pPr>
              <w:ind w:leftChars="50" w:left="120"/>
              <w:jc w:val="both"/>
              <w:rPr>
                <w:rFonts w:eastAsia="標楷體"/>
              </w:rPr>
            </w:pPr>
            <w:r>
              <w:rPr>
                <w:rFonts w:eastAsia="標楷體" w:hint="eastAsia"/>
              </w:rPr>
              <w:t>3.</w:t>
            </w:r>
          </w:p>
        </w:tc>
        <w:tc>
          <w:tcPr>
            <w:tcW w:w="1353" w:type="dxa"/>
            <w:tcBorders>
              <w:top w:val="single" w:sz="4" w:space="0" w:color="auto"/>
              <w:bottom w:val="single" w:sz="18" w:space="0" w:color="auto"/>
            </w:tcBorders>
            <w:vAlign w:val="center"/>
          </w:tcPr>
          <w:p w14:paraId="57FB06D3" w14:textId="1D87C045" w:rsidR="000779CD" w:rsidRPr="002F75ED" w:rsidRDefault="000779CD" w:rsidP="00A10995">
            <w:pPr>
              <w:jc w:val="both"/>
              <w:rPr>
                <w:rFonts w:eastAsia="標楷體"/>
              </w:rPr>
            </w:pPr>
          </w:p>
        </w:tc>
        <w:tc>
          <w:tcPr>
            <w:tcW w:w="1354" w:type="dxa"/>
            <w:tcBorders>
              <w:top w:val="single" w:sz="4" w:space="0" w:color="auto"/>
              <w:bottom w:val="single" w:sz="18" w:space="0" w:color="auto"/>
              <w:right w:val="single" w:sz="18" w:space="0" w:color="auto"/>
            </w:tcBorders>
            <w:vAlign w:val="center"/>
          </w:tcPr>
          <w:p w14:paraId="5441BC25" w14:textId="2EEB8CDD" w:rsidR="000779CD" w:rsidRPr="002F75ED" w:rsidRDefault="000779CD" w:rsidP="00A10995">
            <w:pPr>
              <w:jc w:val="both"/>
              <w:rPr>
                <w:rFonts w:eastAsia="標楷體"/>
              </w:rPr>
            </w:pPr>
          </w:p>
        </w:tc>
        <w:tc>
          <w:tcPr>
            <w:tcW w:w="2918" w:type="dxa"/>
            <w:tcBorders>
              <w:top w:val="nil"/>
              <w:left w:val="single" w:sz="18" w:space="0" w:color="auto"/>
              <w:right w:val="dotDash" w:sz="4" w:space="0" w:color="auto"/>
            </w:tcBorders>
            <w:shd w:val="clear" w:color="auto" w:fill="F2F2F2"/>
            <w:vAlign w:val="center"/>
          </w:tcPr>
          <w:p w14:paraId="78DBBC11" w14:textId="77777777" w:rsidR="000779CD" w:rsidRPr="002F75ED" w:rsidRDefault="000779CD" w:rsidP="00A10995">
            <w:pPr>
              <w:jc w:val="both"/>
              <w:rPr>
                <w:rFonts w:eastAsia="標楷體"/>
              </w:rPr>
            </w:pPr>
          </w:p>
        </w:tc>
      </w:tr>
    </w:tbl>
    <w:p w14:paraId="208876D0" w14:textId="77777777" w:rsidR="000779CD" w:rsidRDefault="000779CD" w:rsidP="000779CD">
      <w:pPr>
        <w:spacing w:beforeLines="50" w:before="120"/>
        <w:rPr>
          <w:rFonts w:ascii="標楷體" w:eastAsia="標楷體" w:hAnsi="標楷體"/>
        </w:rPr>
      </w:pPr>
      <w:r>
        <w:rPr>
          <w:rFonts w:eastAsia="標楷體" w:hint="eastAsia"/>
          <w:b/>
          <w:sz w:val="32"/>
        </w:rPr>
        <w:t xml:space="preserve">   </w:t>
      </w:r>
      <w:r w:rsidRPr="006513A1">
        <w:rPr>
          <w:rFonts w:eastAsia="標楷體" w:hint="eastAsia"/>
          <w:b/>
          <w:sz w:val="32"/>
        </w:rPr>
        <w:t>審核後</w:t>
      </w:r>
      <w:r>
        <w:rPr>
          <w:rFonts w:eastAsia="標楷體" w:hint="eastAsia"/>
          <w:b/>
          <w:sz w:val="32"/>
        </w:rPr>
        <w:t>准予</w:t>
      </w:r>
      <w:r w:rsidRPr="006513A1">
        <w:rPr>
          <w:rFonts w:eastAsia="標楷體" w:hint="eastAsia"/>
          <w:b/>
          <w:sz w:val="32"/>
        </w:rPr>
        <w:t>抵</w:t>
      </w:r>
      <w:r>
        <w:rPr>
          <w:rFonts w:eastAsia="標楷體" w:hint="eastAsia"/>
          <w:b/>
          <w:sz w:val="32"/>
        </w:rPr>
        <w:t>免</w:t>
      </w:r>
      <w:r w:rsidRPr="000A140E">
        <w:rPr>
          <w:rFonts w:eastAsia="標楷體" w:hint="eastAsia"/>
          <w:b/>
          <w:sz w:val="32"/>
          <w:u w:val="single"/>
        </w:rPr>
        <w:t xml:space="preserve">          </w:t>
      </w:r>
      <w:r w:rsidRPr="006513A1">
        <w:rPr>
          <w:rFonts w:eastAsia="標楷體" w:hint="eastAsia"/>
          <w:b/>
          <w:sz w:val="32"/>
        </w:rPr>
        <w:t>畢業學分</w:t>
      </w:r>
      <w:r w:rsidRPr="006513A1">
        <w:rPr>
          <w:rFonts w:eastAsia="標楷體" w:hint="eastAsia"/>
          <w:b/>
          <w:sz w:val="32"/>
        </w:rPr>
        <w:t xml:space="preserve">  </w:t>
      </w:r>
    </w:p>
    <w:p w14:paraId="2E42CEF3" w14:textId="77777777" w:rsidR="000779CD" w:rsidRDefault="000779CD" w:rsidP="000779CD">
      <w:pPr>
        <w:ind w:left="480"/>
        <w:rPr>
          <w:rFonts w:eastAsia="標楷體"/>
          <w:b/>
          <w:sz w:val="32"/>
        </w:rPr>
      </w:pPr>
      <w:r>
        <w:rPr>
          <w:rFonts w:eastAsia="標楷體" w:hint="eastAsia"/>
          <w:b/>
          <w:sz w:val="32"/>
        </w:rPr>
        <w:t>說明：</w:t>
      </w:r>
    </w:p>
    <w:p w14:paraId="27D8C8DA" w14:textId="0A23C7FB" w:rsidR="0076481A" w:rsidRPr="0076481A" w:rsidRDefault="0076481A" w:rsidP="000779CD">
      <w:pPr>
        <w:numPr>
          <w:ilvl w:val="0"/>
          <w:numId w:val="29"/>
        </w:numPr>
        <w:spacing w:line="400" w:lineRule="exact"/>
        <w:ind w:left="851" w:hanging="284"/>
        <w:rPr>
          <w:rFonts w:ascii="Times New Roman" w:eastAsia="標楷體" w:hAnsi="Times New Roman" w:cs="Times New Roman"/>
        </w:rPr>
      </w:pPr>
      <w:r w:rsidRPr="0076481A">
        <w:rPr>
          <w:rFonts w:ascii="Times New Roman" w:eastAsia="標楷體" w:hAnsi="Times New Roman" w:cs="Times New Roman"/>
        </w:rPr>
        <w:t>抵免辦法：依東海大學管理學院高階經營管理碩士在職專班學分抵免施行細則辦理。</w:t>
      </w:r>
    </w:p>
    <w:p w14:paraId="5409FB65" w14:textId="2D29636F" w:rsidR="000779CD" w:rsidRPr="0076481A" w:rsidRDefault="0076481A" w:rsidP="000779CD">
      <w:pPr>
        <w:numPr>
          <w:ilvl w:val="0"/>
          <w:numId w:val="29"/>
        </w:numPr>
        <w:spacing w:line="400" w:lineRule="exact"/>
        <w:ind w:left="851" w:hanging="284"/>
        <w:rPr>
          <w:rFonts w:ascii="Times New Roman" w:eastAsia="標楷體" w:hAnsi="Times New Roman" w:cs="Times New Roman"/>
        </w:rPr>
      </w:pPr>
      <w:proofErr w:type="gramStart"/>
      <w:r w:rsidRPr="0076481A">
        <w:rPr>
          <w:rFonts w:ascii="Times New Roman" w:eastAsia="標楷體" w:hAnsi="Times New Roman" w:cs="Times New Roman"/>
        </w:rPr>
        <w:t>隨班附讀本</w:t>
      </w:r>
      <w:proofErr w:type="gramEnd"/>
      <w:r w:rsidRPr="0076481A">
        <w:rPr>
          <w:rFonts w:ascii="Times New Roman" w:eastAsia="標楷體" w:hAnsi="Times New Roman" w:cs="Times New Roman"/>
        </w:rPr>
        <w:t>班之課程且學業成績及格者，始可申請抵免畢業學分。</w:t>
      </w:r>
    </w:p>
    <w:p w14:paraId="523CC5E7" w14:textId="77777777" w:rsidR="000779CD" w:rsidRPr="0076481A" w:rsidRDefault="000779CD" w:rsidP="000779CD">
      <w:pPr>
        <w:numPr>
          <w:ilvl w:val="0"/>
          <w:numId w:val="29"/>
        </w:numPr>
        <w:spacing w:line="400" w:lineRule="exact"/>
        <w:ind w:left="851" w:hanging="284"/>
        <w:rPr>
          <w:rFonts w:ascii="Times New Roman" w:eastAsia="標楷體" w:hAnsi="Times New Roman" w:cs="Times New Roman"/>
        </w:rPr>
      </w:pPr>
      <w:r w:rsidRPr="0076481A">
        <w:rPr>
          <w:rFonts w:ascii="Times New Roman" w:eastAsia="標楷體" w:hAnsi="Times New Roman" w:cs="Times New Roman"/>
        </w:rPr>
        <w:t>申請文件：</w:t>
      </w:r>
    </w:p>
    <w:p w14:paraId="00810324" w14:textId="77777777" w:rsidR="000779CD" w:rsidRPr="0076481A" w:rsidRDefault="000779CD" w:rsidP="000779CD">
      <w:pPr>
        <w:spacing w:line="420" w:lineRule="exact"/>
        <w:ind w:left="945"/>
        <w:rPr>
          <w:rFonts w:ascii="Times New Roman" w:eastAsia="標楷體" w:hAnsi="Times New Roman" w:cs="Times New Roman"/>
        </w:rPr>
      </w:pPr>
      <w:r w:rsidRPr="0076481A">
        <w:rPr>
          <w:rFonts w:ascii="Times New Roman" w:eastAsia="標楷體" w:hAnsi="Times New Roman" w:cs="Times New Roman"/>
        </w:rPr>
        <w:t>A.</w:t>
      </w:r>
      <w:r w:rsidRPr="0076481A">
        <w:rPr>
          <w:rFonts w:ascii="Times New Roman" w:eastAsia="標楷體" w:hAnsi="Times New Roman" w:cs="Times New Roman"/>
        </w:rPr>
        <w:t>申請表：請填寫</w:t>
      </w:r>
      <w:r w:rsidRPr="0076481A">
        <w:rPr>
          <w:rFonts w:ascii="Times New Roman" w:eastAsia="標楷體" w:hAnsi="Times New Roman" w:cs="Times New Roman"/>
        </w:rPr>
        <w:sym w:font="Wingdings" w:char="F081"/>
      </w:r>
      <w:r w:rsidRPr="0076481A">
        <w:rPr>
          <w:rFonts w:ascii="Times New Roman" w:eastAsia="標楷體" w:hAnsi="Times New Roman" w:cs="Times New Roman"/>
        </w:rPr>
        <w:sym w:font="Wingdings" w:char="F082"/>
      </w:r>
      <w:r w:rsidRPr="0076481A">
        <w:rPr>
          <w:rFonts w:ascii="Times New Roman" w:eastAsia="標楷體" w:hAnsi="Times New Roman" w:cs="Times New Roman"/>
        </w:rPr>
        <w:sym w:font="Wingdings" w:char="F083"/>
      </w:r>
      <w:r w:rsidRPr="0076481A">
        <w:rPr>
          <w:rFonts w:ascii="Times New Roman" w:eastAsia="標楷體" w:hAnsi="Times New Roman" w:cs="Times New Roman"/>
        </w:rPr>
        <w:t>欄即可。</w:t>
      </w:r>
    </w:p>
    <w:p w14:paraId="706235D8" w14:textId="77777777" w:rsidR="000779CD" w:rsidRPr="0076481A" w:rsidRDefault="000779CD" w:rsidP="000779CD">
      <w:pPr>
        <w:spacing w:line="420" w:lineRule="exact"/>
        <w:ind w:left="945"/>
        <w:rPr>
          <w:rFonts w:ascii="Times New Roman" w:eastAsia="標楷體" w:hAnsi="Times New Roman" w:cs="Times New Roman"/>
        </w:rPr>
      </w:pPr>
      <w:r w:rsidRPr="0076481A">
        <w:rPr>
          <w:rFonts w:ascii="Times New Roman" w:eastAsia="標楷體" w:hAnsi="Times New Roman" w:cs="Times New Roman"/>
        </w:rPr>
        <w:tab/>
        <w:t>B.</w:t>
      </w:r>
      <w:r w:rsidRPr="0076481A">
        <w:rPr>
          <w:rFonts w:ascii="Times New Roman" w:eastAsia="標楷體" w:hAnsi="Times New Roman" w:cs="Times New Roman"/>
        </w:rPr>
        <w:t>須檢附</w:t>
      </w:r>
      <w:r w:rsidRPr="0076481A">
        <w:rPr>
          <w:rFonts w:ascii="Times New Roman" w:eastAsia="標楷體" w:hAnsi="Times New Roman" w:cs="Times New Roman"/>
          <w:u w:val="wave"/>
        </w:rPr>
        <w:t>學分證明正本</w:t>
      </w:r>
      <w:r w:rsidRPr="0076481A">
        <w:rPr>
          <w:rFonts w:ascii="Times New Roman" w:eastAsia="標楷體" w:hAnsi="Times New Roman" w:cs="Times New Roman"/>
        </w:rPr>
        <w:t>。</w:t>
      </w:r>
    </w:p>
    <w:p w14:paraId="02B8A166" w14:textId="77777777" w:rsidR="000779CD" w:rsidRPr="0076481A" w:rsidRDefault="000779CD" w:rsidP="000779CD">
      <w:pPr>
        <w:numPr>
          <w:ilvl w:val="0"/>
          <w:numId w:val="29"/>
        </w:numPr>
        <w:spacing w:beforeLines="20" w:before="48" w:line="400" w:lineRule="exact"/>
        <w:ind w:left="851" w:hanging="284"/>
        <w:rPr>
          <w:rFonts w:ascii="Times New Roman" w:eastAsia="標楷體" w:hAnsi="Times New Roman" w:cs="Times New Roman"/>
        </w:rPr>
      </w:pPr>
      <w:r w:rsidRPr="0076481A">
        <w:rPr>
          <w:rFonts w:ascii="Times New Roman" w:eastAsia="標楷體" w:hAnsi="Times New Roman" w:cs="Times New Roman"/>
          <w:u w:val="single"/>
        </w:rPr>
        <w:t>本表僅初步調查，須經審核依實際核准或建議之科目抵免</w:t>
      </w:r>
      <w:r w:rsidRPr="0076481A">
        <w:rPr>
          <w:rFonts w:ascii="Times New Roman" w:eastAsia="標楷體" w:hAnsi="Times New Roman" w:cs="Times New Roman"/>
        </w:rPr>
        <w:t>。</w:t>
      </w:r>
    </w:p>
    <w:p w14:paraId="001483BA" w14:textId="77777777" w:rsidR="000779CD" w:rsidRPr="0076481A" w:rsidRDefault="000779CD" w:rsidP="000779CD">
      <w:pPr>
        <w:numPr>
          <w:ilvl w:val="0"/>
          <w:numId w:val="29"/>
        </w:numPr>
        <w:spacing w:line="400" w:lineRule="exact"/>
        <w:ind w:left="851" w:hanging="284"/>
        <w:rPr>
          <w:rFonts w:ascii="Times New Roman" w:eastAsia="標楷體" w:hAnsi="Times New Roman" w:cs="Times New Roman"/>
          <w:b/>
        </w:rPr>
      </w:pPr>
      <w:r w:rsidRPr="0076481A">
        <w:rPr>
          <w:rFonts w:ascii="Times New Roman" w:eastAsia="標楷體" w:hAnsi="Times New Roman" w:cs="Times New Roman"/>
          <w:b/>
        </w:rPr>
        <w:t>碩士學分抵免申請，以「本次」為限；逾期視同放棄。</w:t>
      </w:r>
      <w:r w:rsidRPr="0076481A">
        <w:rPr>
          <w:rFonts w:ascii="Times New Roman" w:eastAsia="標楷體" w:hAnsi="Times New Roman" w:cs="Times New Roman"/>
          <w:b/>
        </w:rPr>
        <w:t> </w:t>
      </w:r>
    </w:p>
    <w:p w14:paraId="2E0E167E" w14:textId="2B72FCD1" w:rsidR="000779CD" w:rsidRPr="0076481A" w:rsidRDefault="000779CD" w:rsidP="000779CD">
      <w:pPr>
        <w:numPr>
          <w:ilvl w:val="0"/>
          <w:numId w:val="14"/>
        </w:numPr>
        <w:spacing w:line="440" w:lineRule="exact"/>
        <w:ind w:left="851" w:hanging="284"/>
        <w:rPr>
          <w:rFonts w:ascii="Times New Roman" w:eastAsia="標楷體" w:hAnsi="Times New Roman" w:cs="Times New Roman"/>
        </w:rPr>
      </w:pPr>
      <w:r w:rsidRPr="0076481A">
        <w:rPr>
          <w:rFonts w:ascii="Times New Roman" w:eastAsia="標楷體" w:hAnsi="Times New Roman" w:cs="Times New Roman"/>
          <w:b/>
        </w:rPr>
        <w:t>申請期間：</w:t>
      </w:r>
      <w:r w:rsidR="0076481A" w:rsidRPr="0076481A">
        <w:rPr>
          <w:rFonts w:ascii="Times New Roman" w:eastAsia="標楷體" w:hAnsi="Times New Roman" w:cs="Times New Roman"/>
          <w:b/>
        </w:rPr>
        <w:t>OO</w:t>
      </w:r>
      <w:r w:rsidRPr="0076481A">
        <w:rPr>
          <w:rFonts w:ascii="Times New Roman" w:eastAsia="標楷體" w:hAnsi="Times New Roman" w:cs="Times New Roman"/>
          <w:b/>
        </w:rPr>
        <w:t>年</w:t>
      </w:r>
      <w:r w:rsidR="0076481A" w:rsidRPr="0076481A">
        <w:rPr>
          <w:rFonts w:ascii="Times New Roman" w:eastAsia="標楷體" w:hAnsi="Times New Roman" w:cs="Times New Roman"/>
          <w:b/>
        </w:rPr>
        <w:t>O</w:t>
      </w:r>
      <w:r w:rsidRPr="0076481A">
        <w:rPr>
          <w:rFonts w:ascii="Times New Roman" w:eastAsia="標楷體" w:hAnsi="Times New Roman" w:cs="Times New Roman"/>
          <w:b/>
        </w:rPr>
        <w:t>月</w:t>
      </w:r>
      <w:r w:rsidR="0076481A" w:rsidRPr="0076481A">
        <w:rPr>
          <w:rFonts w:ascii="Times New Roman" w:eastAsia="標楷體" w:hAnsi="Times New Roman" w:cs="Times New Roman"/>
          <w:b/>
        </w:rPr>
        <w:t>O</w:t>
      </w:r>
      <w:r w:rsidRPr="0076481A">
        <w:rPr>
          <w:rFonts w:ascii="Times New Roman" w:eastAsia="標楷體" w:hAnsi="Times New Roman" w:cs="Times New Roman"/>
          <w:b/>
        </w:rPr>
        <w:t>日前。</w:t>
      </w:r>
      <w:r w:rsidRPr="0076481A">
        <w:rPr>
          <w:rFonts w:ascii="Times New Roman" w:eastAsia="標楷體" w:hAnsi="Times New Roman" w:cs="Times New Roman"/>
        </w:rPr>
        <w:t xml:space="preserve">  </w:t>
      </w:r>
    </w:p>
    <w:p w14:paraId="6D81B8C8" w14:textId="77777777" w:rsidR="000779CD" w:rsidRPr="00385D40" w:rsidRDefault="000779CD" w:rsidP="000779CD">
      <w:pPr>
        <w:numPr>
          <w:ilvl w:val="0"/>
          <w:numId w:val="14"/>
        </w:numPr>
        <w:spacing w:line="420" w:lineRule="exact"/>
        <w:rPr>
          <w:rFonts w:eastAsia="標楷體"/>
          <w:b/>
        </w:rPr>
      </w:pPr>
      <w:r w:rsidRPr="0076481A">
        <w:rPr>
          <w:rFonts w:ascii="Times New Roman" w:eastAsia="標楷體" w:hAnsi="Times New Roman" w:cs="Times New Roman"/>
        </w:rPr>
        <w:t>親送或郵寄至</w:t>
      </w:r>
      <w:r w:rsidRPr="0076481A">
        <w:rPr>
          <w:rFonts w:ascii="Times New Roman" w:eastAsia="標楷體" w:hAnsi="Times New Roman" w:cs="Times New Roman"/>
        </w:rPr>
        <w:t>407224</w:t>
      </w:r>
      <w:proofErr w:type="gramStart"/>
      <w:r w:rsidRPr="0076481A">
        <w:rPr>
          <w:rFonts w:ascii="Times New Roman" w:eastAsia="標楷體" w:hAnsi="Times New Roman" w:cs="Times New Roman"/>
        </w:rPr>
        <w:t>臺</w:t>
      </w:r>
      <w:proofErr w:type="gramEnd"/>
      <w:r w:rsidRPr="0076481A">
        <w:rPr>
          <w:rFonts w:ascii="Times New Roman" w:eastAsia="標楷體" w:hAnsi="Times New Roman" w:cs="Times New Roman"/>
        </w:rPr>
        <w:t>中市西屯區臺灣大道四段</w:t>
      </w:r>
      <w:r w:rsidRPr="0076481A">
        <w:rPr>
          <w:rFonts w:ascii="Times New Roman" w:eastAsia="標楷體" w:hAnsi="Times New Roman" w:cs="Times New Roman"/>
        </w:rPr>
        <w:t>1727</w:t>
      </w:r>
      <w:r w:rsidRPr="0076481A">
        <w:rPr>
          <w:rFonts w:ascii="Times New Roman" w:eastAsia="標楷體" w:hAnsi="Times New Roman" w:cs="Times New Roman"/>
        </w:rPr>
        <w:t>號高階經營管理碩士在職專班收。</w:t>
      </w:r>
    </w:p>
    <w:bookmarkEnd w:id="0"/>
    <w:p w14:paraId="273C6626" w14:textId="6F0DA1EF" w:rsidR="00612B94" w:rsidRPr="00F6243F" w:rsidRDefault="00212DE9" w:rsidP="00212DE9">
      <w:pPr>
        <w:pStyle w:val="20"/>
        <w:jc w:val="left"/>
        <w:rPr>
          <w:rFonts w:hAnsi="Times New Roman"/>
        </w:rPr>
      </w:pPr>
      <w:r w:rsidRPr="00F6243F">
        <w:rPr>
          <w:rFonts w:hAnsi="Times New Roman"/>
        </w:rPr>
        <w:t xml:space="preserve"> </w:t>
      </w:r>
    </w:p>
    <w:p w14:paraId="6D854833" w14:textId="5731ECC4" w:rsidR="00A73D58" w:rsidRPr="00176E7D" w:rsidRDefault="00A73D58" w:rsidP="00D0674B">
      <w:pPr>
        <w:pStyle w:val="20"/>
        <w:jc w:val="left"/>
        <w:rPr>
          <w:color w:val="FFFFFF" w:themeColor="background1"/>
        </w:rPr>
      </w:pPr>
    </w:p>
    <w:sectPr w:rsidR="00A73D58" w:rsidRPr="00176E7D" w:rsidSect="00F6243F">
      <w:footerReference w:type="default" r:id="rId8"/>
      <w:pgSz w:w="11900" w:h="16840" w:code="9"/>
      <w:pgMar w:top="720" w:right="720" w:bottom="720" w:left="720"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C8D4B" w14:textId="77777777" w:rsidR="00A10995" w:rsidRDefault="00A10995" w:rsidP="004944C9">
      <w:r>
        <w:separator/>
      </w:r>
    </w:p>
  </w:endnote>
  <w:endnote w:type="continuationSeparator" w:id="0">
    <w:p w14:paraId="717AE2C1" w14:textId="77777777" w:rsidR="00A10995" w:rsidRDefault="00A10995" w:rsidP="0049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PMingLiU">
    <w:altName w:val="新細明體"/>
    <w:charset w:val="00"/>
    <w:family w:val="roman"/>
    <w:pitch w:val="variable"/>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049391"/>
      <w:docPartObj>
        <w:docPartGallery w:val="Page Numbers (Bottom of Page)"/>
        <w:docPartUnique/>
      </w:docPartObj>
    </w:sdtPr>
    <w:sdtEndPr/>
    <w:sdtContent>
      <w:p w14:paraId="0FC0696D" w14:textId="066CA1DF" w:rsidR="00A10995" w:rsidRDefault="00A10995">
        <w:pPr>
          <w:pStyle w:val="ab"/>
          <w:jc w:val="center"/>
        </w:pPr>
        <w:r>
          <w:fldChar w:fldCharType="begin"/>
        </w:r>
        <w:r>
          <w:instrText>PAGE   \* MERGEFORMAT</w:instrText>
        </w:r>
        <w:r>
          <w:fldChar w:fldCharType="separate"/>
        </w:r>
        <w:r>
          <w:rPr>
            <w:lang w:val="zh-TW"/>
          </w:rPr>
          <w:t>2</w:t>
        </w:r>
        <w:r>
          <w:fldChar w:fldCharType="end"/>
        </w:r>
      </w:p>
    </w:sdtContent>
  </w:sdt>
  <w:p w14:paraId="1906BCFF" w14:textId="77777777" w:rsidR="00A10995" w:rsidRDefault="00A1099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AFB73" w14:textId="77777777" w:rsidR="00A10995" w:rsidRDefault="00A10995" w:rsidP="004944C9">
      <w:r>
        <w:separator/>
      </w:r>
    </w:p>
  </w:footnote>
  <w:footnote w:type="continuationSeparator" w:id="0">
    <w:p w14:paraId="4F60E313" w14:textId="77777777" w:rsidR="00A10995" w:rsidRDefault="00A10995" w:rsidP="00494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905"/>
    <w:multiLevelType w:val="hybridMultilevel"/>
    <w:tmpl w:val="82B4BC50"/>
    <w:lvl w:ilvl="0" w:tplc="0409000B">
      <w:start w:val="1"/>
      <w:numFmt w:val="bullet"/>
      <w:lvlText w:val=""/>
      <w:lvlJc w:val="left"/>
      <w:pPr>
        <w:ind w:left="905" w:hanging="480"/>
      </w:pPr>
      <w:rPr>
        <w:rFonts w:ascii="Wingdings" w:hAnsi="Wingdings" w:hint="default"/>
      </w:rPr>
    </w:lvl>
    <w:lvl w:ilvl="1" w:tplc="04090003">
      <w:start w:val="1"/>
      <w:numFmt w:val="bullet"/>
      <w:lvlText w:val=""/>
      <w:lvlJc w:val="left"/>
      <w:pPr>
        <w:ind w:left="1385" w:hanging="480"/>
      </w:pPr>
      <w:rPr>
        <w:rFonts w:ascii="Wingdings" w:hAnsi="Wingdings" w:hint="default"/>
      </w:rPr>
    </w:lvl>
    <w:lvl w:ilvl="2" w:tplc="04090005">
      <w:start w:val="1"/>
      <w:numFmt w:val="bullet"/>
      <w:lvlText w:val=""/>
      <w:lvlJc w:val="left"/>
      <w:pPr>
        <w:ind w:left="1865" w:hanging="480"/>
      </w:pPr>
      <w:rPr>
        <w:rFonts w:ascii="Wingdings" w:hAnsi="Wingdings" w:hint="default"/>
      </w:rPr>
    </w:lvl>
    <w:lvl w:ilvl="3" w:tplc="04090001">
      <w:start w:val="1"/>
      <w:numFmt w:val="bullet"/>
      <w:lvlText w:val=""/>
      <w:lvlJc w:val="left"/>
      <w:pPr>
        <w:ind w:left="2345" w:hanging="480"/>
      </w:pPr>
      <w:rPr>
        <w:rFonts w:ascii="Wingdings" w:hAnsi="Wingdings" w:hint="default"/>
      </w:rPr>
    </w:lvl>
    <w:lvl w:ilvl="4" w:tplc="04090003">
      <w:start w:val="1"/>
      <w:numFmt w:val="bullet"/>
      <w:lvlText w:val=""/>
      <w:lvlJc w:val="left"/>
      <w:pPr>
        <w:ind w:left="2825" w:hanging="480"/>
      </w:pPr>
      <w:rPr>
        <w:rFonts w:ascii="Wingdings" w:hAnsi="Wingdings" w:hint="default"/>
      </w:rPr>
    </w:lvl>
    <w:lvl w:ilvl="5" w:tplc="04090005">
      <w:start w:val="1"/>
      <w:numFmt w:val="bullet"/>
      <w:lvlText w:val=""/>
      <w:lvlJc w:val="left"/>
      <w:pPr>
        <w:ind w:left="3305" w:hanging="480"/>
      </w:pPr>
      <w:rPr>
        <w:rFonts w:ascii="Wingdings" w:hAnsi="Wingdings" w:hint="default"/>
      </w:rPr>
    </w:lvl>
    <w:lvl w:ilvl="6" w:tplc="04090001">
      <w:start w:val="1"/>
      <w:numFmt w:val="bullet"/>
      <w:lvlText w:val=""/>
      <w:lvlJc w:val="left"/>
      <w:pPr>
        <w:ind w:left="3785" w:hanging="480"/>
      </w:pPr>
      <w:rPr>
        <w:rFonts w:ascii="Wingdings" w:hAnsi="Wingdings" w:hint="default"/>
      </w:rPr>
    </w:lvl>
    <w:lvl w:ilvl="7" w:tplc="04090003">
      <w:start w:val="1"/>
      <w:numFmt w:val="bullet"/>
      <w:lvlText w:val=""/>
      <w:lvlJc w:val="left"/>
      <w:pPr>
        <w:ind w:left="4265" w:hanging="480"/>
      </w:pPr>
      <w:rPr>
        <w:rFonts w:ascii="Wingdings" w:hAnsi="Wingdings" w:hint="default"/>
      </w:rPr>
    </w:lvl>
    <w:lvl w:ilvl="8" w:tplc="04090005">
      <w:start w:val="1"/>
      <w:numFmt w:val="bullet"/>
      <w:lvlText w:val=""/>
      <w:lvlJc w:val="left"/>
      <w:pPr>
        <w:ind w:left="4745" w:hanging="480"/>
      </w:pPr>
      <w:rPr>
        <w:rFonts w:ascii="Wingdings" w:hAnsi="Wingdings" w:hint="default"/>
      </w:rPr>
    </w:lvl>
  </w:abstractNum>
  <w:abstractNum w:abstractNumId="1" w15:restartNumberingAfterBreak="0">
    <w:nsid w:val="031C6F47"/>
    <w:multiLevelType w:val="hybridMultilevel"/>
    <w:tmpl w:val="7A6C14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3FD30C7"/>
    <w:multiLevelType w:val="hybridMultilevel"/>
    <w:tmpl w:val="E5CEA12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07C23BDE"/>
    <w:multiLevelType w:val="hybridMultilevel"/>
    <w:tmpl w:val="0E1E10E8"/>
    <w:lvl w:ilvl="0" w:tplc="6624E0F0">
      <w:start w:val="1"/>
      <w:numFmt w:val="decimalEnclosedCircle"/>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6A03339"/>
    <w:multiLevelType w:val="hybridMultilevel"/>
    <w:tmpl w:val="C4EC204C"/>
    <w:lvl w:ilvl="0" w:tplc="24DECB7A">
      <w:start w:val="1"/>
      <w:numFmt w:val="taiwaneseCountingThousand"/>
      <w:lvlText w:val="%1、"/>
      <w:lvlJc w:val="left"/>
      <w:pPr>
        <w:ind w:left="1290" w:hanging="480"/>
      </w:pPr>
    </w:lvl>
    <w:lvl w:ilvl="1" w:tplc="04090019">
      <w:start w:val="1"/>
      <w:numFmt w:val="ideographTraditional"/>
      <w:lvlText w:val="%2、"/>
      <w:lvlJc w:val="left"/>
      <w:pPr>
        <w:ind w:left="1770" w:hanging="480"/>
      </w:pPr>
    </w:lvl>
    <w:lvl w:ilvl="2" w:tplc="0409001B">
      <w:start w:val="1"/>
      <w:numFmt w:val="lowerRoman"/>
      <w:lvlText w:val="%3."/>
      <w:lvlJc w:val="right"/>
      <w:pPr>
        <w:ind w:left="2250" w:hanging="480"/>
      </w:pPr>
    </w:lvl>
    <w:lvl w:ilvl="3" w:tplc="0409000F">
      <w:start w:val="1"/>
      <w:numFmt w:val="decimal"/>
      <w:lvlText w:val="%4."/>
      <w:lvlJc w:val="left"/>
      <w:pPr>
        <w:ind w:left="2730" w:hanging="480"/>
      </w:pPr>
    </w:lvl>
    <w:lvl w:ilvl="4" w:tplc="04090019">
      <w:start w:val="1"/>
      <w:numFmt w:val="ideographTraditional"/>
      <w:lvlText w:val="%5、"/>
      <w:lvlJc w:val="left"/>
      <w:pPr>
        <w:ind w:left="3210" w:hanging="480"/>
      </w:pPr>
    </w:lvl>
    <w:lvl w:ilvl="5" w:tplc="0409001B">
      <w:start w:val="1"/>
      <w:numFmt w:val="lowerRoman"/>
      <w:lvlText w:val="%6."/>
      <w:lvlJc w:val="right"/>
      <w:pPr>
        <w:ind w:left="3690" w:hanging="480"/>
      </w:pPr>
    </w:lvl>
    <w:lvl w:ilvl="6" w:tplc="0409000F">
      <w:start w:val="1"/>
      <w:numFmt w:val="decimal"/>
      <w:lvlText w:val="%7."/>
      <w:lvlJc w:val="left"/>
      <w:pPr>
        <w:ind w:left="4170" w:hanging="480"/>
      </w:pPr>
    </w:lvl>
    <w:lvl w:ilvl="7" w:tplc="04090019">
      <w:start w:val="1"/>
      <w:numFmt w:val="ideographTraditional"/>
      <w:lvlText w:val="%8、"/>
      <w:lvlJc w:val="left"/>
      <w:pPr>
        <w:ind w:left="4650" w:hanging="480"/>
      </w:pPr>
    </w:lvl>
    <w:lvl w:ilvl="8" w:tplc="0409001B">
      <w:start w:val="1"/>
      <w:numFmt w:val="lowerRoman"/>
      <w:lvlText w:val="%9."/>
      <w:lvlJc w:val="right"/>
      <w:pPr>
        <w:ind w:left="5130" w:hanging="480"/>
      </w:pPr>
    </w:lvl>
  </w:abstractNum>
  <w:abstractNum w:abstractNumId="5" w15:restartNumberingAfterBreak="0">
    <w:nsid w:val="3DB451D8"/>
    <w:multiLevelType w:val="hybridMultilevel"/>
    <w:tmpl w:val="36CEFE80"/>
    <w:lvl w:ilvl="0" w:tplc="0409000B">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start w:val="1"/>
      <w:numFmt w:val="bullet"/>
      <w:lvlText w:val=""/>
      <w:lvlJc w:val="left"/>
      <w:pPr>
        <w:ind w:left="2007" w:hanging="480"/>
      </w:pPr>
      <w:rPr>
        <w:rFonts w:ascii="Wingdings" w:hAnsi="Wingdings" w:hint="default"/>
      </w:rPr>
    </w:lvl>
    <w:lvl w:ilvl="3" w:tplc="04090001">
      <w:start w:val="1"/>
      <w:numFmt w:val="bullet"/>
      <w:lvlText w:val=""/>
      <w:lvlJc w:val="left"/>
      <w:pPr>
        <w:ind w:left="2487" w:hanging="480"/>
      </w:pPr>
      <w:rPr>
        <w:rFonts w:ascii="Wingdings" w:hAnsi="Wingdings" w:hint="default"/>
      </w:rPr>
    </w:lvl>
    <w:lvl w:ilvl="4" w:tplc="04090003">
      <w:start w:val="1"/>
      <w:numFmt w:val="bullet"/>
      <w:lvlText w:val=""/>
      <w:lvlJc w:val="left"/>
      <w:pPr>
        <w:ind w:left="2967" w:hanging="480"/>
      </w:pPr>
      <w:rPr>
        <w:rFonts w:ascii="Wingdings" w:hAnsi="Wingdings" w:hint="default"/>
      </w:rPr>
    </w:lvl>
    <w:lvl w:ilvl="5" w:tplc="04090005">
      <w:start w:val="1"/>
      <w:numFmt w:val="bullet"/>
      <w:lvlText w:val=""/>
      <w:lvlJc w:val="left"/>
      <w:pPr>
        <w:ind w:left="3447" w:hanging="480"/>
      </w:pPr>
      <w:rPr>
        <w:rFonts w:ascii="Wingdings" w:hAnsi="Wingdings" w:hint="default"/>
      </w:rPr>
    </w:lvl>
    <w:lvl w:ilvl="6" w:tplc="04090001">
      <w:start w:val="1"/>
      <w:numFmt w:val="bullet"/>
      <w:lvlText w:val=""/>
      <w:lvlJc w:val="left"/>
      <w:pPr>
        <w:ind w:left="3927" w:hanging="480"/>
      </w:pPr>
      <w:rPr>
        <w:rFonts w:ascii="Wingdings" w:hAnsi="Wingdings" w:hint="default"/>
      </w:rPr>
    </w:lvl>
    <w:lvl w:ilvl="7" w:tplc="04090003">
      <w:start w:val="1"/>
      <w:numFmt w:val="bullet"/>
      <w:lvlText w:val=""/>
      <w:lvlJc w:val="left"/>
      <w:pPr>
        <w:ind w:left="4407" w:hanging="480"/>
      </w:pPr>
      <w:rPr>
        <w:rFonts w:ascii="Wingdings" w:hAnsi="Wingdings" w:hint="default"/>
      </w:rPr>
    </w:lvl>
    <w:lvl w:ilvl="8" w:tplc="04090005">
      <w:start w:val="1"/>
      <w:numFmt w:val="bullet"/>
      <w:lvlText w:val=""/>
      <w:lvlJc w:val="left"/>
      <w:pPr>
        <w:ind w:left="4887" w:hanging="480"/>
      </w:pPr>
      <w:rPr>
        <w:rFonts w:ascii="Wingdings" w:hAnsi="Wingdings" w:hint="default"/>
      </w:rPr>
    </w:lvl>
  </w:abstractNum>
  <w:abstractNum w:abstractNumId="6" w15:restartNumberingAfterBreak="0">
    <w:nsid w:val="42DB1408"/>
    <w:multiLevelType w:val="hybridMultilevel"/>
    <w:tmpl w:val="F8E87F94"/>
    <w:lvl w:ilvl="0" w:tplc="CFBCF420">
      <w:start w:val="1"/>
      <w:numFmt w:val="decimal"/>
      <w:suff w:val="nothing"/>
      <w:lvlText w:val="%1."/>
      <w:lvlJc w:val="left"/>
      <w:pPr>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37068C3"/>
    <w:multiLevelType w:val="hybridMultilevel"/>
    <w:tmpl w:val="03CE2FE6"/>
    <w:lvl w:ilvl="0" w:tplc="8D4C4294">
      <w:start w:val="1"/>
      <w:numFmt w:val="decimal"/>
      <w:lvlText w:val="%1."/>
      <w:lvlJc w:val="left"/>
      <w:pPr>
        <w:ind w:left="945" w:hanging="360"/>
      </w:pPr>
      <w:rPr>
        <w:rFonts w:hAnsi="標楷體"/>
      </w:rPr>
    </w:lvl>
    <w:lvl w:ilvl="1" w:tplc="5E3EF5DE">
      <w:start w:val="1"/>
      <w:numFmt w:val="taiwaneseCountingThousand"/>
      <w:lvlText w:val="(%2)"/>
      <w:lvlJc w:val="left"/>
      <w:pPr>
        <w:ind w:left="1455" w:hanging="390"/>
      </w:pPr>
    </w:lvl>
    <w:lvl w:ilvl="2" w:tplc="0409001B">
      <w:start w:val="1"/>
      <w:numFmt w:val="lowerRoman"/>
      <w:lvlText w:val="%3."/>
      <w:lvlJc w:val="right"/>
      <w:pPr>
        <w:ind w:left="2025" w:hanging="480"/>
      </w:pPr>
    </w:lvl>
    <w:lvl w:ilvl="3" w:tplc="0409000F">
      <w:start w:val="1"/>
      <w:numFmt w:val="decimal"/>
      <w:lvlText w:val="%4."/>
      <w:lvlJc w:val="left"/>
      <w:pPr>
        <w:ind w:left="2505" w:hanging="480"/>
      </w:pPr>
    </w:lvl>
    <w:lvl w:ilvl="4" w:tplc="04090019">
      <w:start w:val="1"/>
      <w:numFmt w:val="ideographTraditional"/>
      <w:lvlText w:val="%5、"/>
      <w:lvlJc w:val="left"/>
      <w:pPr>
        <w:ind w:left="2985" w:hanging="480"/>
      </w:pPr>
    </w:lvl>
    <w:lvl w:ilvl="5" w:tplc="0409001B">
      <w:start w:val="1"/>
      <w:numFmt w:val="lowerRoman"/>
      <w:lvlText w:val="%6."/>
      <w:lvlJc w:val="right"/>
      <w:pPr>
        <w:ind w:left="3465" w:hanging="480"/>
      </w:pPr>
    </w:lvl>
    <w:lvl w:ilvl="6" w:tplc="0409000F">
      <w:start w:val="1"/>
      <w:numFmt w:val="decimal"/>
      <w:lvlText w:val="%7."/>
      <w:lvlJc w:val="left"/>
      <w:pPr>
        <w:ind w:left="3945" w:hanging="480"/>
      </w:pPr>
    </w:lvl>
    <w:lvl w:ilvl="7" w:tplc="04090019">
      <w:start w:val="1"/>
      <w:numFmt w:val="ideographTraditional"/>
      <w:lvlText w:val="%8、"/>
      <w:lvlJc w:val="left"/>
      <w:pPr>
        <w:ind w:left="4425" w:hanging="480"/>
      </w:pPr>
    </w:lvl>
    <w:lvl w:ilvl="8" w:tplc="0409001B">
      <w:start w:val="1"/>
      <w:numFmt w:val="lowerRoman"/>
      <w:lvlText w:val="%9."/>
      <w:lvlJc w:val="right"/>
      <w:pPr>
        <w:ind w:left="4905" w:hanging="480"/>
      </w:pPr>
    </w:lvl>
  </w:abstractNum>
  <w:abstractNum w:abstractNumId="8" w15:restartNumberingAfterBreak="0">
    <w:nsid w:val="485B2050"/>
    <w:multiLevelType w:val="hybridMultilevel"/>
    <w:tmpl w:val="B35C3D34"/>
    <w:lvl w:ilvl="0" w:tplc="4B264238">
      <w:start w:val="1"/>
      <w:numFmt w:val="taiwaneseCountingThousand"/>
      <w:lvlText w:val="第%1條"/>
      <w:lvlJc w:val="left"/>
      <w:pPr>
        <w:ind w:left="810" w:hanging="8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4AD93E0B"/>
    <w:multiLevelType w:val="hybridMultilevel"/>
    <w:tmpl w:val="0636C33E"/>
    <w:lvl w:ilvl="0" w:tplc="BD16922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D3A66D3"/>
    <w:multiLevelType w:val="hybridMultilevel"/>
    <w:tmpl w:val="6DF6F202"/>
    <w:lvl w:ilvl="0" w:tplc="4BEE699A">
      <w:start w:val="1"/>
      <w:numFmt w:val="decimal"/>
      <w:lvlText w:val="%1."/>
      <w:lvlJc w:val="left"/>
      <w:pPr>
        <w:ind w:left="945" w:hanging="360"/>
      </w:pPr>
      <w:rPr>
        <w:rFonts w:hAnsi="標楷體"/>
      </w:rPr>
    </w:lvl>
    <w:lvl w:ilvl="1" w:tplc="5E3EF5DE">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50B578AD"/>
    <w:multiLevelType w:val="hybridMultilevel"/>
    <w:tmpl w:val="9C9A28D8"/>
    <w:lvl w:ilvl="0" w:tplc="5E3EF5DE">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2" w15:restartNumberingAfterBreak="0">
    <w:nsid w:val="55880F16"/>
    <w:multiLevelType w:val="hybridMultilevel"/>
    <w:tmpl w:val="F176C102"/>
    <w:lvl w:ilvl="0" w:tplc="EFD6A45C">
      <w:start w:val="1"/>
      <w:numFmt w:val="bullet"/>
      <w:lvlText w:val="※"/>
      <w:lvlJc w:val="left"/>
      <w:pPr>
        <w:ind w:left="360" w:hanging="360"/>
      </w:pPr>
      <w:rPr>
        <w:rFonts w:ascii="微軟正黑體" w:eastAsia="微軟正黑體" w:hAnsi="微軟正黑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5CFE47DB"/>
    <w:multiLevelType w:val="hybridMultilevel"/>
    <w:tmpl w:val="356AB05E"/>
    <w:lvl w:ilvl="0" w:tplc="3DE61580">
      <w:start w:val="1"/>
      <w:numFmt w:val="taiwaneseCountingThousand"/>
      <w:lvlText w:val="%1、"/>
      <w:lvlJc w:val="left"/>
      <w:pPr>
        <w:ind w:left="1290" w:hanging="480"/>
      </w:pPr>
    </w:lvl>
    <w:lvl w:ilvl="1" w:tplc="04090019">
      <w:start w:val="1"/>
      <w:numFmt w:val="ideographTraditional"/>
      <w:lvlText w:val="%2、"/>
      <w:lvlJc w:val="left"/>
      <w:pPr>
        <w:ind w:left="1770" w:hanging="480"/>
      </w:pPr>
    </w:lvl>
    <w:lvl w:ilvl="2" w:tplc="0409001B">
      <w:start w:val="1"/>
      <w:numFmt w:val="lowerRoman"/>
      <w:lvlText w:val="%3."/>
      <w:lvlJc w:val="right"/>
      <w:pPr>
        <w:ind w:left="2250" w:hanging="480"/>
      </w:pPr>
    </w:lvl>
    <w:lvl w:ilvl="3" w:tplc="0409000F">
      <w:start w:val="1"/>
      <w:numFmt w:val="decimal"/>
      <w:lvlText w:val="%4."/>
      <w:lvlJc w:val="left"/>
      <w:pPr>
        <w:ind w:left="2730" w:hanging="480"/>
      </w:pPr>
    </w:lvl>
    <w:lvl w:ilvl="4" w:tplc="04090019">
      <w:start w:val="1"/>
      <w:numFmt w:val="ideographTraditional"/>
      <w:lvlText w:val="%5、"/>
      <w:lvlJc w:val="left"/>
      <w:pPr>
        <w:ind w:left="3210" w:hanging="480"/>
      </w:pPr>
    </w:lvl>
    <w:lvl w:ilvl="5" w:tplc="0409001B">
      <w:start w:val="1"/>
      <w:numFmt w:val="lowerRoman"/>
      <w:lvlText w:val="%6."/>
      <w:lvlJc w:val="right"/>
      <w:pPr>
        <w:ind w:left="3690" w:hanging="480"/>
      </w:pPr>
    </w:lvl>
    <w:lvl w:ilvl="6" w:tplc="0409000F">
      <w:start w:val="1"/>
      <w:numFmt w:val="decimal"/>
      <w:lvlText w:val="%7."/>
      <w:lvlJc w:val="left"/>
      <w:pPr>
        <w:ind w:left="4170" w:hanging="480"/>
      </w:pPr>
    </w:lvl>
    <w:lvl w:ilvl="7" w:tplc="04090019">
      <w:start w:val="1"/>
      <w:numFmt w:val="ideographTraditional"/>
      <w:lvlText w:val="%8、"/>
      <w:lvlJc w:val="left"/>
      <w:pPr>
        <w:ind w:left="4650" w:hanging="480"/>
      </w:pPr>
    </w:lvl>
    <w:lvl w:ilvl="8" w:tplc="0409001B">
      <w:start w:val="1"/>
      <w:numFmt w:val="lowerRoman"/>
      <w:lvlText w:val="%9."/>
      <w:lvlJc w:val="right"/>
      <w:pPr>
        <w:ind w:left="5130" w:hanging="480"/>
      </w:pPr>
    </w:lvl>
  </w:abstractNum>
  <w:abstractNum w:abstractNumId="14" w15:restartNumberingAfterBreak="0">
    <w:nsid w:val="5F342AC5"/>
    <w:multiLevelType w:val="hybridMultilevel"/>
    <w:tmpl w:val="22F46FD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60032741"/>
    <w:multiLevelType w:val="hybridMultilevel"/>
    <w:tmpl w:val="C4D24A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0E1721E"/>
    <w:multiLevelType w:val="hybridMultilevel"/>
    <w:tmpl w:val="705AA660"/>
    <w:lvl w:ilvl="0" w:tplc="68F261B0">
      <w:start w:val="1"/>
      <w:numFmt w:val="decimal"/>
      <w:lvlText w:val="%1."/>
      <w:lvlJc w:val="left"/>
      <w:pPr>
        <w:ind w:left="840" w:hanging="360"/>
      </w:pPr>
      <w:rPr>
        <w:rFonts w:hint="default"/>
      </w:rPr>
    </w:lvl>
    <w:lvl w:ilvl="1" w:tplc="BA1677C8">
      <w:start w:val="6"/>
      <w:numFmt w:val="bullet"/>
      <w:lvlText w:val="※"/>
      <w:lvlJc w:val="left"/>
      <w:pPr>
        <w:ind w:left="1320" w:hanging="360"/>
      </w:pPr>
      <w:rPr>
        <w:rFonts w:ascii="標楷體" w:eastAsia="標楷體" w:hAnsi="標楷體" w:cs="Times New Roman" w:hint="eastAsia"/>
      </w:rPr>
    </w:lvl>
    <w:lvl w:ilvl="2" w:tplc="3740DB34">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33A68D2"/>
    <w:multiLevelType w:val="hybridMultilevel"/>
    <w:tmpl w:val="3FC4C10A"/>
    <w:lvl w:ilvl="0" w:tplc="D592EEBE">
      <w:start w:val="1"/>
      <w:numFmt w:val="decimal"/>
      <w:lvlText w:val="%1."/>
      <w:lvlJc w:val="left"/>
      <w:pPr>
        <w:ind w:left="840" w:hanging="36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6340611A"/>
    <w:multiLevelType w:val="hybridMultilevel"/>
    <w:tmpl w:val="BFE89C46"/>
    <w:lvl w:ilvl="0" w:tplc="D94E27D6">
      <w:start w:val="1"/>
      <w:numFmt w:val="taiwaneseCountingThousand"/>
      <w:lvlText w:val="(%1)"/>
      <w:lvlJc w:val="left"/>
      <w:pPr>
        <w:ind w:left="1144" w:hanging="465"/>
      </w:pPr>
      <w:rPr>
        <w:rFonts w:ascii="標楷體" w:eastAsia="Times New Roman" w:hAnsi="Times New Roman" w:cs="標楷體" w:hint="eastAsia"/>
        <w:color w:val="000000"/>
        <w:sz w:val="23"/>
      </w:rPr>
    </w:lvl>
    <w:lvl w:ilvl="1" w:tplc="04090019">
      <w:start w:val="1"/>
      <w:numFmt w:val="ideographTraditional"/>
      <w:lvlText w:val="%2、"/>
      <w:lvlJc w:val="left"/>
      <w:pPr>
        <w:ind w:left="1639" w:hanging="480"/>
      </w:pPr>
    </w:lvl>
    <w:lvl w:ilvl="2" w:tplc="0409001B">
      <w:start w:val="1"/>
      <w:numFmt w:val="lowerRoman"/>
      <w:lvlText w:val="%3."/>
      <w:lvlJc w:val="right"/>
      <w:pPr>
        <w:ind w:left="2119" w:hanging="480"/>
      </w:pPr>
    </w:lvl>
    <w:lvl w:ilvl="3" w:tplc="0409000F">
      <w:start w:val="1"/>
      <w:numFmt w:val="decimal"/>
      <w:lvlText w:val="%4."/>
      <w:lvlJc w:val="left"/>
      <w:pPr>
        <w:ind w:left="2599" w:hanging="480"/>
      </w:pPr>
    </w:lvl>
    <w:lvl w:ilvl="4" w:tplc="04090019">
      <w:start w:val="1"/>
      <w:numFmt w:val="ideographTraditional"/>
      <w:lvlText w:val="%5、"/>
      <w:lvlJc w:val="left"/>
      <w:pPr>
        <w:ind w:left="3079" w:hanging="480"/>
      </w:pPr>
    </w:lvl>
    <w:lvl w:ilvl="5" w:tplc="0409001B">
      <w:start w:val="1"/>
      <w:numFmt w:val="lowerRoman"/>
      <w:lvlText w:val="%6."/>
      <w:lvlJc w:val="right"/>
      <w:pPr>
        <w:ind w:left="3559" w:hanging="480"/>
      </w:pPr>
    </w:lvl>
    <w:lvl w:ilvl="6" w:tplc="0409000F">
      <w:start w:val="1"/>
      <w:numFmt w:val="decimal"/>
      <w:lvlText w:val="%7."/>
      <w:lvlJc w:val="left"/>
      <w:pPr>
        <w:ind w:left="4039" w:hanging="480"/>
      </w:pPr>
    </w:lvl>
    <w:lvl w:ilvl="7" w:tplc="04090019">
      <w:start w:val="1"/>
      <w:numFmt w:val="ideographTraditional"/>
      <w:lvlText w:val="%8、"/>
      <w:lvlJc w:val="left"/>
      <w:pPr>
        <w:ind w:left="4519" w:hanging="480"/>
      </w:pPr>
    </w:lvl>
    <w:lvl w:ilvl="8" w:tplc="0409001B">
      <w:start w:val="1"/>
      <w:numFmt w:val="lowerRoman"/>
      <w:lvlText w:val="%9."/>
      <w:lvlJc w:val="right"/>
      <w:pPr>
        <w:ind w:left="4999" w:hanging="480"/>
      </w:pPr>
    </w:lvl>
  </w:abstractNum>
  <w:abstractNum w:abstractNumId="19" w15:restartNumberingAfterBreak="0">
    <w:nsid w:val="66AA519F"/>
    <w:multiLevelType w:val="hybridMultilevel"/>
    <w:tmpl w:val="E7C408F8"/>
    <w:lvl w:ilvl="0" w:tplc="D592EEBE">
      <w:start w:val="1"/>
      <w:numFmt w:val="decimal"/>
      <w:lvlText w:val="%1."/>
      <w:lvlJc w:val="left"/>
      <w:pPr>
        <w:ind w:left="84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6AC201A"/>
    <w:multiLevelType w:val="hybridMultilevel"/>
    <w:tmpl w:val="964A0F96"/>
    <w:lvl w:ilvl="0" w:tplc="04090015">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1" w15:restartNumberingAfterBreak="0">
    <w:nsid w:val="6C472598"/>
    <w:multiLevelType w:val="hybridMultilevel"/>
    <w:tmpl w:val="D4B00604"/>
    <w:lvl w:ilvl="0" w:tplc="4BEE699A">
      <w:start w:val="1"/>
      <w:numFmt w:val="decimal"/>
      <w:lvlText w:val="%1."/>
      <w:lvlJc w:val="left"/>
      <w:pPr>
        <w:ind w:left="945" w:hanging="360"/>
      </w:pPr>
      <w:rPr>
        <w:rFonts w:hAnsi="標楷體"/>
      </w:rPr>
    </w:lvl>
    <w:lvl w:ilvl="1" w:tplc="5E3EF5DE">
      <w:start w:val="1"/>
      <w:numFmt w:val="taiwaneseCountingThousand"/>
      <w:lvlText w:val="(%2)"/>
      <w:lvlJc w:val="left"/>
      <w:pPr>
        <w:ind w:left="960" w:hanging="480"/>
      </w:pPr>
    </w:lvl>
    <w:lvl w:ilvl="2" w:tplc="5E3EF5DE">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772F07C7"/>
    <w:multiLevelType w:val="hybridMultilevel"/>
    <w:tmpl w:val="5E8A4818"/>
    <w:lvl w:ilvl="0" w:tplc="04D25ED4">
      <w:start w:val="1"/>
      <w:numFmt w:val="taiwaneseCountingThousand"/>
      <w:lvlText w:val="（%1）"/>
      <w:lvlJc w:val="left"/>
      <w:pPr>
        <w:ind w:left="2010" w:hanging="720"/>
      </w:pPr>
      <w:rPr>
        <w:rFonts w:hint="default"/>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23" w15:restartNumberingAfterBreak="0">
    <w:nsid w:val="77EC766E"/>
    <w:multiLevelType w:val="hybridMultilevel"/>
    <w:tmpl w:val="6360EA46"/>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9B85FEC"/>
    <w:multiLevelType w:val="hybridMultilevel"/>
    <w:tmpl w:val="15443BE8"/>
    <w:lvl w:ilvl="0" w:tplc="96EED262">
      <w:start w:val="15"/>
      <w:numFmt w:val="bullet"/>
      <w:lvlText w:val="※"/>
      <w:lvlJc w:val="left"/>
      <w:pPr>
        <w:tabs>
          <w:tab w:val="num" w:pos="360"/>
        </w:tabs>
        <w:ind w:left="360" w:hanging="360"/>
      </w:pPr>
      <w:rPr>
        <w:rFonts w:ascii="標楷體" w:eastAsia="標楷體" w:hAnsi="標楷體" w:cs="Times New Roman" w:hint="eastAsia"/>
      </w:rPr>
    </w:lvl>
    <w:lvl w:ilvl="1" w:tplc="A36C0750">
      <w:start w:val="1"/>
      <w:numFmt w:val="bullet"/>
      <w:lvlText w:val="□"/>
      <w:lvlJc w:val="left"/>
      <w:pPr>
        <w:tabs>
          <w:tab w:val="num" w:pos="840"/>
        </w:tabs>
        <w:ind w:left="840" w:hanging="360"/>
      </w:pPr>
      <w:rPr>
        <w:rFonts w:ascii="Times New Roman" w:eastAsia="標楷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7E3E76F1"/>
    <w:multiLevelType w:val="hybridMultilevel"/>
    <w:tmpl w:val="869C915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 w:numId="19">
    <w:abstractNumId w:val="18"/>
  </w:num>
  <w:num w:numId="20">
    <w:abstractNumId w:val="2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num>
  <w:num w:numId="24">
    <w:abstractNumId w:val="23"/>
  </w:num>
  <w:num w:numId="25">
    <w:abstractNumId w:val="14"/>
  </w:num>
  <w:num w:numId="26">
    <w:abstractNumId w:val="1"/>
  </w:num>
  <w:num w:numId="27">
    <w:abstractNumId w:val="17"/>
  </w:num>
  <w:num w:numId="28">
    <w:abstractNumId w:val="25"/>
  </w:num>
  <w:num w:numId="29">
    <w:abstractNumId w:val="16"/>
  </w:num>
  <w:num w:numId="30">
    <w:abstractNumId w:val="24"/>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F6"/>
    <w:rsid w:val="00051A2E"/>
    <w:rsid w:val="00063086"/>
    <w:rsid w:val="000779CD"/>
    <w:rsid w:val="00176E7D"/>
    <w:rsid w:val="001B6142"/>
    <w:rsid w:val="00201748"/>
    <w:rsid w:val="00212DE9"/>
    <w:rsid w:val="00331F96"/>
    <w:rsid w:val="004944C9"/>
    <w:rsid w:val="004D0481"/>
    <w:rsid w:val="00517EA4"/>
    <w:rsid w:val="00520E0B"/>
    <w:rsid w:val="00525C9C"/>
    <w:rsid w:val="005410C6"/>
    <w:rsid w:val="0056771D"/>
    <w:rsid w:val="005E3131"/>
    <w:rsid w:val="00612B94"/>
    <w:rsid w:val="00686C62"/>
    <w:rsid w:val="0076481A"/>
    <w:rsid w:val="007723B1"/>
    <w:rsid w:val="007A26F6"/>
    <w:rsid w:val="007D6D03"/>
    <w:rsid w:val="007F707C"/>
    <w:rsid w:val="00A10995"/>
    <w:rsid w:val="00A73D58"/>
    <w:rsid w:val="00BC7EB6"/>
    <w:rsid w:val="00C11281"/>
    <w:rsid w:val="00CE176B"/>
    <w:rsid w:val="00D0674B"/>
    <w:rsid w:val="00D25D69"/>
    <w:rsid w:val="00E60941"/>
    <w:rsid w:val="00EC2BA3"/>
    <w:rsid w:val="00ED7EDD"/>
    <w:rsid w:val="00F6243F"/>
    <w:rsid w:val="00FE22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2EBE"/>
  <w15:chartTrackingRefBased/>
  <w15:docId w15:val="{CF48D36C-A37E-4B04-9142-D8E89133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44C9"/>
    <w:pPr>
      <w:widowControl w:val="0"/>
    </w:pPr>
  </w:style>
  <w:style w:type="paragraph" w:styleId="1">
    <w:name w:val="heading 1"/>
    <w:basedOn w:val="a"/>
    <w:next w:val="a"/>
    <w:link w:val="10"/>
    <w:uiPriority w:val="9"/>
    <w:qFormat/>
    <w:rsid w:val="00331F9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6F6"/>
    <w:pPr>
      <w:ind w:leftChars="200" w:left="480"/>
    </w:pPr>
  </w:style>
  <w:style w:type="paragraph" w:styleId="a4">
    <w:name w:val="Plain Text"/>
    <w:basedOn w:val="a"/>
    <w:link w:val="a5"/>
    <w:unhideWhenUsed/>
    <w:rsid w:val="007A26F6"/>
    <w:rPr>
      <w:rFonts w:ascii="細明體" w:eastAsia="細明體" w:hAnsi="Courier New"/>
      <w:szCs w:val="20"/>
    </w:rPr>
  </w:style>
  <w:style w:type="character" w:customStyle="1" w:styleId="a5">
    <w:name w:val="純文字 字元"/>
    <w:basedOn w:val="a0"/>
    <w:link w:val="a4"/>
    <w:rsid w:val="007A26F6"/>
    <w:rPr>
      <w:rFonts w:ascii="細明體" w:eastAsia="細明體" w:hAnsi="Courier New" w:cs="Times New Roman"/>
      <w:szCs w:val="20"/>
    </w:rPr>
  </w:style>
  <w:style w:type="paragraph" w:customStyle="1" w:styleId="Standard">
    <w:name w:val="Standard"/>
    <w:rsid w:val="007A26F6"/>
    <w:pPr>
      <w:widowControl w:val="0"/>
      <w:suppressAutoHyphens/>
      <w:autoSpaceDN w:val="0"/>
    </w:pPr>
    <w:rPr>
      <w:rFonts w:ascii="Calibri" w:eastAsia="新細明體, PMingLiU" w:hAnsi="Calibri" w:cs="Times New Roman"/>
      <w:kern w:val="3"/>
    </w:rPr>
  </w:style>
  <w:style w:type="character" w:customStyle="1" w:styleId="2">
    <w:name w:val="樣式2 字元"/>
    <w:link w:val="20"/>
    <w:locked/>
    <w:rsid w:val="004944C9"/>
    <w:rPr>
      <w:rFonts w:ascii="Times New Roman" w:eastAsia="標楷體" w:hAnsi="標楷體" w:cs="Times New Roman"/>
      <w:b/>
      <w:sz w:val="40"/>
      <w:szCs w:val="28"/>
    </w:rPr>
  </w:style>
  <w:style w:type="paragraph" w:customStyle="1" w:styleId="20">
    <w:name w:val="樣式2"/>
    <w:basedOn w:val="a6"/>
    <w:link w:val="2"/>
    <w:qFormat/>
    <w:rsid w:val="004944C9"/>
    <w:pPr>
      <w:keepNext w:val="0"/>
      <w:spacing w:before="0" w:after="0" w:line="240" w:lineRule="auto"/>
      <w:jc w:val="center"/>
      <w:outlineLvl w:val="1"/>
    </w:pPr>
    <w:rPr>
      <w:rFonts w:ascii="Times New Roman" w:eastAsia="標楷體" w:hAnsi="標楷體" w:cs="Times New Roman"/>
      <w:bCs w:val="0"/>
      <w:kern w:val="2"/>
      <w:sz w:val="40"/>
      <w:szCs w:val="28"/>
    </w:rPr>
  </w:style>
  <w:style w:type="character" w:customStyle="1" w:styleId="10">
    <w:name w:val="標題 1 字元"/>
    <w:basedOn w:val="a0"/>
    <w:link w:val="1"/>
    <w:uiPriority w:val="9"/>
    <w:rsid w:val="00331F96"/>
    <w:rPr>
      <w:rFonts w:asciiTheme="majorHAnsi" w:eastAsiaTheme="majorEastAsia" w:hAnsiTheme="majorHAnsi" w:cstheme="majorBidi"/>
      <w:b/>
      <w:bCs/>
      <w:kern w:val="52"/>
      <w:sz w:val="52"/>
      <w:szCs w:val="52"/>
    </w:rPr>
  </w:style>
  <w:style w:type="paragraph" w:styleId="a6">
    <w:name w:val="TOC Heading"/>
    <w:basedOn w:val="1"/>
    <w:next w:val="a"/>
    <w:uiPriority w:val="39"/>
    <w:unhideWhenUsed/>
    <w:qFormat/>
    <w:rsid w:val="00331F96"/>
    <w:pPr>
      <w:outlineLvl w:val="9"/>
    </w:pPr>
  </w:style>
  <w:style w:type="table" w:styleId="a7">
    <w:name w:val="Table Grid"/>
    <w:basedOn w:val="a1"/>
    <w:uiPriority w:val="39"/>
    <w:rsid w:val="00612B9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FE223B"/>
    <w:pPr>
      <w:ind w:leftChars="200" w:left="480"/>
    </w:pPr>
  </w:style>
  <w:style w:type="character" w:styleId="a8">
    <w:name w:val="Hyperlink"/>
    <w:basedOn w:val="a0"/>
    <w:uiPriority w:val="99"/>
    <w:unhideWhenUsed/>
    <w:rsid w:val="00FE223B"/>
    <w:rPr>
      <w:color w:val="0563C1" w:themeColor="hyperlink"/>
      <w:u w:val="single"/>
    </w:rPr>
  </w:style>
  <w:style w:type="paragraph" w:styleId="a9">
    <w:name w:val="header"/>
    <w:basedOn w:val="a"/>
    <w:link w:val="aa"/>
    <w:uiPriority w:val="99"/>
    <w:unhideWhenUsed/>
    <w:rsid w:val="004944C9"/>
    <w:pPr>
      <w:tabs>
        <w:tab w:val="center" w:pos="4153"/>
        <w:tab w:val="right" w:pos="8306"/>
      </w:tabs>
      <w:snapToGrid w:val="0"/>
    </w:pPr>
    <w:rPr>
      <w:sz w:val="20"/>
      <w:szCs w:val="20"/>
    </w:rPr>
  </w:style>
  <w:style w:type="character" w:customStyle="1" w:styleId="aa">
    <w:name w:val="頁首 字元"/>
    <w:basedOn w:val="a0"/>
    <w:link w:val="a9"/>
    <w:uiPriority w:val="99"/>
    <w:rsid w:val="004944C9"/>
    <w:rPr>
      <w:sz w:val="20"/>
      <w:szCs w:val="20"/>
    </w:rPr>
  </w:style>
  <w:style w:type="paragraph" w:styleId="ab">
    <w:name w:val="footer"/>
    <w:basedOn w:val="a"/>
    <w:link w:val="ac"/>
    <w:uiPriority w:val="99"/>
    <w:unhideWhenUsed/>
    <w:rsid w:val="004944C9"/>
    <w:pPr>
      <w:tabs>
        <w:tab w:val="center" w:pos="4153"/>
        <w:tab w:val="right" w:pos="8306"/>
      </w:tabs>
      <w:snapToGrid w:val="0"/>
    </w:pPr>
    <w:rPr>
      <w:sz w:val="20"/>
      <w:szCs w:val="20"/>
    </w:rPr>
  </w:style>
  <w:style w:type="character" w:customStyle="1" w:styleId="ac">
    <w:name w:val="頁尾 字元"/>
    <w:basedOn w:val="a0"/>
    <w:link w:val="ab"/>
    <w:uiPriority w:val="99"/>
    <w:rsid w:val="004944C9"/>
    <w:rPr>
      <w:sz w:val="20"/>
      <w:szCs w:val="20"/>
    </w:rPr>
  </w:style>
  <w:style w:type="paragraph" w:customStyle="1" w:styleId="Default">
    <w:name w:val="Default"/>
    <w:rsid w:val="00517EA4"/>
    <w:pPr>
      <w:widowControl w:val="0"/>
      <w:autoSpaceDE w:val="0"/>
      <w:autoSpaceDN w:val="0"/>
      <w:adjustRightInd w:val="0"/>
    </w:pPr>
    <w:rPr>
      <w:rFonts w:ascii="標楷體" w:eastAsia="標楷體" w:hAnsi="Calibri" w:cs="標楷體"/>
      <w:color w:val="000000"/>
      <w:kern w:val="0"/>
    </w:rPr>
  </w:style>
  <w:style w:type="paragraph" w:styleId="ad">
    <w:name w:val="No Spacing"/>
    <w:link w:val="ae"/>
    <w:uiPriority w:val="1"/>
    <w:qFormat/>
    <w:rsid w:val="000779CD"/>
    <w:rPr>
      <w:rFonts w:ascii="Calibri" w:eastAsia="新細明體" w:hAnsi="Calibri" w:cs="Times New Roman"/>
      <w:kern w:val="0"/>
      <w:sz w:val="22"/>
      <w:szCs w:val="22"/>
    </w:rPr>
  </w:style>
  <w:style w:type="character" w:customStyle="1" w:styleId="ae">
    <w:name w:val="無間距 字元"/>
    <w:link w:val="ad"/>
    <w:uiPriority w:val="1"/>
    <w:rsid w:val="000779CD"/>
    <w:rPr>
      <w:rFonts w:ascii="Calibri" w:eastAsia="新細明體" w:hAnsi="Calibri" w:cs="Times New Roman"/>
      <w:kern w:val="0"/>
      <w:sz w:val="22"/>
      <w:szCs w:val="22"/>
    </w:rPr>
  </w:style>
  <w:style w:type="paragraph" w:customStyle="1" w:styleId="cjk">
    <w:name w:val="cjk"/>
    <w:basedOn w:val="a"/>
    <w:rsid w:val="007F707C"/>
    <w:pPr>
      <w:widowControl/>
      <w:spacing w:before="100" w:beforeAutospacing="1" w:after="100" w:afterAutospacing="1"/>
    </w:pPr>
    <w:rPr>
      <w:rFonts w:ascii="Times New Roman" w:eastAsia="新細明體"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0667">
      <w:bodyDiv w:val="1"/>
      <w:marLeft w:val="0"/>
      <w:marRight w:val="0"/>
      <w:marTop w:val="0"/>
      <w:marBottom w:val="0"/>
      <w:divBdr>
        <w:top w:val="none" w:sz="0" w:space="0" w:color="auto"/>
        <w:left w:val="none" w:sz="0" w:space="0" w:color="auto"/>
        <w:bottom w:val="none" w:sz="0" w:space="0" w:color="auto"/>
        <w:right w:val="none" w:sz="0" w:space="0" w:color="auto"/>
      </w:divBdr>
    </w:div>
    <w:div w:id="939527792">
      <w:bodyDiv w:val="1"/>
      <w:marLeft w:val="0"/>
      <w:marRight w:val="0"/>
      <w:marTop w:val="0"/>
      <w:marBottom w:val="0"/>
      <w:divBdr>
        <w:top w:val="none" w:sz="0" w:space="0" w:color="auto"/>
        <w:left w:val="none" w:sz="0" w:space="0" w:color="auto"/>
        <w:bottom w:val="none" w:sz="0" w:space="0" w:color="auto"/>
        <w:right w:val="none" w:sz="0" w:space="0" w:color="auto"/>
      </w:divBdr>
    </w:div>
    <w:div w:id="940066472">
      <w:bodyDiv w:val="1"/>
      <w:marLeft w:val="0"/>
      <w:marRight w:val="0"/>
      <w:marTop w:val="0"/>
      <w:marBottom w:val="0"/>
      <w:divBdr>
        <w:top w:val="none" w:sz="0" w:space="0" w:color="auto"/>
        <w:left w:val="none" w:sz="0" w:space="0" w:color="auto"/>
        <w:bottom w:val="none" w:sz="0" w:space="0" w:color="auto"/>
        <w:right w:val="none" w:sz="0" w:space="0" w:color="auto"/>
      </w:divBdr>
    </w:div>
    <w:div w:id="979724353">
      <w:bodyDiv w:val="1"/>
      <w:marLeft w:val="0"/>
      <w:marRight w:val="0"/>
      <w:marTop w:val="0"/>
      <w:marBottom w:val="0"/>
      <w:divBdr>
        <w:top w:val="none" w:sz="0" w:space="0" w:color="auto"/>
        <w:left w:val="none" w:sz="0" w:space="0" w:color="auto"/>
        <w:bottom w:val="none" w:sz="0" w:space="0" w:color="auto"/>
        <w:right w:val="none" w:sz="0" w:space="0" w:color="auto"/>
      </w:divBdr>
    </w:div>
    <w:div w:id="1268077663">
      <w:bodyDiv w:val="1"/>
      <w:marLeft w:val="0"/>
      <w:marRight w:val="0"/>
      <w:marTop w:val="0"/>
      <w:marBottom w:val="0"/>
      <w:divBdr>
        <w:top w:val="none" w:sz="0" w:space="0" w:color="auto"/>
        <w:left w:val="none" w:sz="0" w:space="0" w:color="auto"/>
        <w:bottom w:val="none" w:sz="0" w:space="0" w:color="auto"/>
        <w:right w:val="none" w:sz="0" w:space="0" w:color="auto"/>
      </w:divBdr>
    </w:div>
    <w:div w:id="1500929337">
      <w:bodyDiv w:val="1"/>
      <w:marLeft w:val="0"/>
      <w:marRight w:val="0"/>
      <w:marTop w:val="0"/>
      <w:marBottom w:val="0"/>
      <w:divBdr>
        <w:top w:val="none" w:sz="0" w:space="0" w:color="auto"/>
        <w:left w:val="none" w:sz="0" w:space="0" w:color="auto"/>
        <w:bottom w:val="none" w:sz="0" w:space="0" w:color="auto"/>
        <w:right w:val="none" w:sz="0" w:space="0" w:color="auto"/>
      </w:divBdr>
    </w:div>
    <w:div w:id="1621766026">
      <w:bodyDiv w:val="1"/>
      <w:marLeft w:val="0"/>
      <w:marRight w:val="0"/>
      <w:marTop w:val="0"/>
      <w:marBottom w:val="0"/>
      <w:divBdr>
        <w:top w:val="none" w:sz="0" w:space="0" w:color="auto"/>
        <w:left w:val="none" w:sz="0" w:space="0" w:color="auto"/>
        <w:bottom w:val="none" w:sz="0" w:space="0" w:color="auto"/>
        <w:right w:val="none" w:sz="0" w:space="0" w:color="auto"/>
      </w:divBdr>
    </w:div>
    <w:div w:id="1837958200">
      <w:bodyDiv w:val="1"/>
      <w:marLeft w:val="0"/>
      <w:marRight w:val="0"/>
      <w:marTop w:val="0"/>
      <w:marBottom w:val="0"/>
      <w:divBdr>
        <w:top w:val="none" w:sz="0" w:space="0" w:color="auto"/>
        <w:left w:val="none" w:sz="0" w:space="0" w:color="auto"/>
        <w:bottom w:val="none" w:sz="0" w:space="0" w:color="auto"/>
        <w:right w:val="none" w:sz="0" w:space="0" w:color="auto"/>
      </w:divBdr>
    </w:div>
    <w:div w:id="18438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CA2A7-4955-464D-80D4-35AC7C82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管理碩士在職專班 emba</dc:creator>
  <cp:keywords/>
  <dc:description/>
  <cp:lastModifiedBy>管理碩士在職專班 emba</cp:lastModifiedBy>
  <cp:revision>15</cp:revision>
  <cp:lastPrinted>2021-08-25T03:29:00Z</cp:lastPrinted>
  <dcterms:created xsi:type="dcterms:W3CDTF">2023-08-26T04:15:00Z</dcterms:created>
  <dcterms:modified xsi:type="dcterms:W3CDTF">2023-10-13T13:25:00Z</dcterms:modified>
</cp:coreProperties>
</file>